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1CC1" w14:textId="043C2B7B" w:rsidR="00383A72" w:rsidRDefault="00D869F9">
      <w:pPr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48F4855D" wp14:editId="5FE6C5F6">
            <wp:simplePos x="0" y="0"/>
            <wp:positionH relativeFrom="margin">
              <wp:align>right</wp:align>
            </wp:positionH>
            <wp:positionV relativeFrom="margin">
              <wp:posOffset>-493395</wp:posOffset>
            </wp:positionV>
            <wp:extent cx="1685925" cy="1685925"/>
            <wp:effectExtent l="0" t="0" r="9525" b="9525"/>
            <wp:wrapSquare wrapText="bothSides"/>
            <wp:docPr id="1" name="Bildobjekt 1" descr="En bild som visar skiss, fåg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skiss, fågel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2C1" w:rsidRPr="0002533D">
        <w:rPr>
          <w:b/>
          <w:bCs/>
          <w:sz w:val="72"/>
          <w:szCs w:val="72"/>
        </w:rPr>
        <w:t>Västhaga13 Nytt</w:t>
      </w:r>
      <w:r w:rsidR="004142A7">
        <w:rPr>
          <w:b/>
          <w:bCs/>
          <w:sz w:val="72"/>
          <w:szCs w:val="72"/>
        </w:rPr>
        <w:t xml:space="preserve"> </w:t>
      </w:r>
    </w:p>
    <w:p w14:paraId="68B7BD7B" w14:textId="21B6D473" w:rsidR="00383A72" w:rsidRDefault="00383A72">
      <w:pPr>
        <w:rPr>
          <w:b/>
          <w:bCs/>
          <w:sz w:val="28"/>
          <w:szCs w:val="28"/>
        </w:rPr>
      </w:pPr>
    </w:p>
    <w:p w14:paraId="2D7D1DC6" w14:textId="77777777" w:rsidR="00345F0D" w:rsidRDefault="001E65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Årets första tre månader har gått och vi </w:t>
      </w:r>
      <w:r w:rsidR="001E54EE">
        <w:rPr>
          <w:b/>
          <w:bCs/>
          <w:sz w:val="28"/>
          <w:szCs w:val="28"/>
        </w:rPr>
        <w:t xml:space="preserve">körde </w:t>
      </w:r>
      <w:r w:rsidR="00E209A8">
        <w:rPr>
          <w:b/>
          <w:bCs/>
          <w:sz w:val="28"/>
          <w:szCs w:val="28"/>
        </w:rPr>
        <w:t>i gång</w:t>
      </w:r>
      <w:r w:rsidR="001E54EE">
        <w:rPr>
          <w:b/>
          <w:bCs/>
          <w:sz w:val="28"/>
          <w:szCs w:val="28"/>
        </w:rPr>
        <w:t xml:space="preserve"> </w:t>
      </w:r>
      <w:r w:rsidR="00345F0D">
        <w:rPr>
          <w:b/>
          <w:bCs/>
          <w:sz w:val="28"/>
          <w:szCs w:val="28"/>
        </w:rPr>
        <w:t xml:space="preserve">arbetet </w:t>
      </w:r>
      <w:r>
        <w:rPr>
          <w:b/>
          <w:bCs/>
          <w:sz w:val="28"/>
          <w:szCs w:val="28"/>
        </w:rPr>
        <w:t xml:space="preserve">med att måla både trapphus och källargolv. </w:t>
      </w:r>
    </w:p>
    <w:p w14:paraId="74242696" w14:textId="0B5DEDEC" w:rsidR="00FA57F7" w:rsidRDefault="001E65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Den nedre delen av stuprören</w:t>
      </w:r>
      <w:r w:rsidR="001E54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på baksidan av fastigheten byttes</w:t>
      </w:r>
      <w:r w:rsidR="00FA57F7">
        <w:rPr>
          <w:b/>
          <w:bCs/>
          <w:sz w:val="28"/>
          <w:szCs w:val="28"/>
        </w:rPr>
        <w:t xml:space="preserve"> då d</w:t>
      </w:r>
      <w:r w:rsidR="001E54EE">
        <w:rPr>
          <w:b/>
          <w:bCs/>
          <w:sz w:val="28"/>
          <w:szCs w:val="28"/>
        </w:rPr>
        <w:t>e</w:t>
      </w:r>
      <w:r w:rsidR="00FA57F7">
        <w:rPr>
          <w:b/>
          <w:bCs/>
          <w:sz w:val="28"/>
          <w:szCs w:val="28"/>
        </w:rPr>
        <w:t xml:space="preserve"> gamla börjat rosta sönder och vi har även utfört en stamspolning. </w:t>
      </w:r>
    </w:p>
    <w:p w14:paraId="76431EA6" w14:textId="77777777" w:rsidR="00FA57F7" w:rsidRDefault="00FA57F7">
      <w:pPr>
        <w:rPr>
          <w:b/>
          <w:bCs/>
          <w:sz w:val="28"/>
          <w:szCs w:val="28"/>
        </w:rPr>
      </w:pPr>
    </w:p>
    <w:p w14:paraId="0CB32C65" w14:textId="23C6E400" w:rsidR="003B5A27" w:rsidRDefault="00FA57F7" w:rsidP="00FA57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Styrelsen arbetar efter föreningens underhållsplan och det </w:t>
      </w:r>
      <w:r w:rsidR="001E54EE">
        <w:rPr>
          <w:b/>
          <w:bCs/>
          <w:sz w:val="28"/>
          <w:szCs w:val="28"/>
        </w:rPr>
        <w:t>känns skönt</w:t>
      </w:r>
      <w:r>
        <w:rPr>
          <w:b/>
          <w:bCs/>
          <w:sz w:val="28"/>
          <w:szCs w:val="28"/>
        </w:rPr>
        <w:t xml:space="preserve"> när vi kan bocka av saker</w:t>
      </w:r>
      <w:r w:rsidR="00D4035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Det är också väldigt fint med nytt och fräscht och vi hoppas att alla trivs i de ”nya” trapphusen</w:t>
      </w:r>
      <w:r w:rsidR="003B5A27">
        <w:rPr>
          <w:b/>
          <w:bCs/>
          <w:sz w:val="28"/>
          <w:szCs w:val="28"/>
        </w:rPr>
        <w:t xml:space="preserve"> </w:t>
      </w:r>
      <w:r w:rsidR="003B5A27" w:rsidRPr="003B5A2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BF075DC" w14:textId="77777777" w:rsidR="00FA57F7" w:rsidRDefault="00FA57F7" w:rsidP="00FA57F7">
      <w:pPr>
        <w:rPr>
          <w:b/>
          <w:bCs/>
          <w:sz w:val="28"/>
          <w:szCs w:val="28"/>
        </w:rPr>
      </w:pPr>
    </w:p>
    <w:p w14:paraId="3DBB2F2B" w14:textId="77777777" w:rsidR="00BE0745" w:rsidRDefault="00BE0745" w:rsidP="00BE0745">
      <w:pPr>
        <w:rPr>
          <w:szCs w:val="24"/>
        </w:rPr>
      </w:pPr>
      <w:r>
        <w:rPr>
          <w:b/>
          <w:bCs/>
          <w:szCs w:val="24"/>
        </w:rPr>
        <w:t>Gruppanslutning bredband</w:t>
      </w:r>
      <w:r w:rsidRPr="00AE40E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–</w:t>
      </w:r>
      <w:r w:rsidRPr="00AE40E3">
        <w:rPr>
          <w:b/>
          <w:bCs/>
          <w:szCs w:val="24"/>
        </w:rPr>
        <w:t xml:space="preserve"> </w:t>
      </w:r>
      <w:r>
        <w:rPr>
          <w:szCs w:val="24"/>
        </w:rPr>
        <w:t xml:space="preserve">Om du har befintligt bredbandsavtal med Telenor behövs inte avtalet sägas upp inför gruppanslutningen. Har du annan bredbandsleverantör rekommenderas att du säger upp avtalet. Gruppanslutningen träder i kraft den 2025-07-15. </w:t>
      </w:r>
    </w:p>
    <w:p w14:paraId="1061DBE5" w14:textId="77777777" w:rsidR="00BE0745" w:rsidRDefault="00BE0745" w:rsidP="002E1A10">
      <w:pPr>
        <w:rPr>
          <w:b/>
          <w:bCs/>
          <w:szCs w:val="24"/>
        </w:rPr>
      </w:pPr>
    </w:p>
    <w:p w14:paraId="30162F4E" w14:textId="153D9505" w:rsidR="002E1A10" w:rsidRPr="001E65CA" w:rsidRDefault="002E1A10" w:rsidP="002E1A10">
      <w:pPr>
        <w:rPr>
          <w:b/>
          <w:bCs/>
          <w:shd w:val="clear" w:color="auto" w:fill="FFFFFF"/>
        </w:rPr>
      </w:pPr>
      <w:r>
        <w:rPr>
          <w:b/>
          <w:bCs/>
          <w:szCs w:val="24"/>
        </w:rPr>
        <w:t>Stopp i rören</w:t>
      </w:r>
      <w:r>
        <w:rPr>
          <w:szCs w:val="24"/>
        </w:rPr>
        <w:t xml:space="preserve"> – Med jämna mellanrum får spolbilen komma ut, då det blivit stopp i avloppet från kök. Vid spolningar hittas stora fettklumpar som täpper till rören. </w:t>
      </w:r>
      <w:r w:rsidRPr="001E65CA">
        <w:rPr>
          <w:b/>
          <w:bCs/>
          <w:szCs w:val="24"/>
        </w:rPr>
        <w:t>Vi påminner om att man inte får spola ner fett från matlagning i diskhon.</w:t>
      </w:r>
      <w:r>
        <w:rPr>
          <w:szCs w:val="24"/>
        </w:rPr>
        <w:t xml:space="preserve"> </w:t>
      </w:r>
      <w:r w:rsidRPr="00EB709A">
        <w:rPr>
          <w:color w:val="000000" w:themeColor="text1"/>
          <w:shd w:val="clear" w:color="auto" w:fill="FFFFFF"/>
        </w:rPr>
        <w:t>Flytande fett och olja samlas med fördel upp i en plastflaska med hjälp av en tratt. </w:t>
      </w:r>
      <w:r>
        <w:rPr>
          <w:color w:val="000000" w:themeColor="text1"/>
          <w:shd w:val="clear" w:color="auto" w:fill="FFFFFF"/>
        </w:rPr>
        <w:t xml:space="preserve">När flaskan är full slängs den som hushållsavfall. </w:t>
      </w:r>
      <w:r w:rsidRPr="00EB709A">
        <w:rPr>
          <w:color w:val="000000" w:themeColor="text1"/>
          <w:shd w:val="clear" w:color="auto" w:fill="FFFFFF"/>
        </w:rPr>
        <w:t>Större mängder flytande fett (mer än 2 liter) från till exempel fritering hälls i en plastdunk och lämnas in på återvinningscentralen</w:t>
      </w:r>
      <w:r w:rsidRPr="00EB709A">
        <w:rPr>
          <w:color w:val="474747"/>
          <w:shd w:val="clear" w:color="auto" w:fill="FFFFFF"/>
        </w:rPr>
        <w:t>.</w:t>
      </w:r>
      <w:r>
        <w:rPr>
          <w:color w:val="474747"/>
          <w:shd w:val="clear" w:color="auto" w:fill="FFFFFF"/>
        </w:rPr>
        <w:t xml:space="preserve"> </w:t>
      </w:r>
      <w:r>
        <w:rPr>
          <w:shd w:val="clear" w:color="auto" w:fill="FFFFFF"/>
        </w:rPr>
        <w:t>Liten mängd fett från till exempel st</w:t>
      </w:r>
      <w:r w:rsidRPr="001E65CA">
        <w:rPr>
          <w:shd w:val="clear" w:color="auto" w:fill="FFFFFF"/>
        </w:rPr>
        <w:t xml:space="preserve">ekpannor kan torkas ur med hushållspapper </w:t>
      </w:r>
      <w:r>
        <w:rPr>
          <w:shd w:val="clear" w:color="auto" w:fill="FFFFFF"/>
        </w:rPr>
        <w:t xml:space="preserve">och </w:t>
      </w:r>
      <w:r w:rsidRPr="001E65CA">
        <w:rPr>
          <w:shd w:val="clear" w:color="auto" w:fill="FFFFFF"/>
        </w:rPr>
        <w:t>sedan slängs pappret i hushållsavfallet</w:t>
      </w:r>
      <w:r w:rsidRPr="001E65CA">
        <w:rPr>
          <w:b/>
          <w:bCs/>
          <w:shd w:val="clear" w:color="auto" w:fill="FFFFFF"/>
        </w:rPr>
        <w:t xml:space="preserve">. Nu är rören fina efter stamspolningen och </w:t>
      </w:r>
      <w:r>
        <w:rPr>
          <w:b/>
          <w:bCs/>
          <w:shd w:val="clear" w:color="auto" w:fill="FFFFFF"/>
        </w:rPr>
        <w:t>vi hoppas att alla hjälps åt så vi slipper ta hit dyra spolbilar på grund av fett som spolas ner.</w:t>
      </w:r>
    </w:p>
    <w:p w14:paraId="6FC69384" w14:textId="77777777" w:rsidR="002E1A10" w:rsidRDefault="002E1A10" w:rsidP="00D869F9">
      <w:pPr>
        <w:rPr>
          <w:b/>
          <w:bCs/>
          <w:szCs w:val="24"/>
        </w:rPr>
      </w:pPr>
    </w:p>
    <w:p w14:paraId="4BD467EB" w14:textId="38B0E104" w:rsidR="00D869F9" w:rsidRDefault="00D869F9" w:rsidP="00D869F9">
      <w:pPr>
        <w:rPr>
          <w:szCs w:val="24"/>
        </w:rPr>
      </w:pPr>
      <w:r w:rsidRPr="003E62DB">
        <w:rPr>
          <w:b/>
          <w:bCs/>
          <w:szCs w:val="24"/>
        </w:rPr>
        <w:t xml:space="preserve">Sopsortering </w:t>
      </w:r>
      <w:r>
        <w:rPr>
          <w:b/>
          <w:bCs/>
          <w:szCs w:val="24"/>
        </w:rPr>
        <w:t>–</w:t>
      </w:r>
      <w:r>
        <w:rPr>
          <w:szCs w:val="24"/>
        </w:rPr>
        <w:t xml:space="preserve"> Sedan 2025-01-01 ny lag om att det är förbjudet att kasta textilavfall i hushållssoporna. Textilavfall ska sorteras ut och kastas på återbruket.</w:t>
      </w:r>
      <w:r>
        <w:rPr>
          <w:b/>
          <w:bCs/>
          <w:szCs w:val="24"/>
        </w:rPr>
        <w:t xml:space="preserve"> </w:t>
      </w:r>
      <w:r w:rsidRPr="00DA15C7">
        <w:rPr>
          <w:b/>
          <w:bCs/>
          <w:szCs w:val="24"/>
        </w:rPr>
        <w:t>Hushållen är skyldiga att sortera ut förpackningar</w:t>
      </w:r>
      <w:r>
        <w:rPr>
          <w:szCs w:val="24"/>
        </w:rPr>
        <w:t xml:space="preserve"> och </w:t>
      </w:r>
      <w:r>
        <w:rPr>
          <w:b/>
          <w:bCs/>
          <w:szCs w:val="24"/>
        </w:rPr>
        <w:t>vid</w:t>
      </w:r>
      <w:r w:rsidRPr="00DA15C7">
        <w:rPr>
          <w:b/>
          <w:bCs/>
          <w:szCs w:val="24"/>
        </w:rPr>
        <w:t xml:space="preserve"> felsortering </w:t>
      </w:r>
      <w:r>
        <w:rPr>
          <w:b/>
          <w:bCs/>
          <w:szCs w:val="24"/>
        </w:rPr>
        <w:t>blir</w:t>
      </w:r>
      <w:r w:rsidRPr="00DA15C7">
        <w:rPr>
          <w:b/>
          <w:bCs/>
          <w:szCs w:val="24"/>
        </w:rPr>
        <w:t xml:space="preserve"> föreningen debiterad</w:t>
      </w:r>
      <w:r>
        <w:rPr>
          <w:szCs w:val="24"/>
        </w:rPr>
        <w:t xml:space="preserve">, vilket i sin tur leder till att vi i slutändan måste höja avgifterna ännu mer än vad </w:t>
      </w:r>
      <w:r w:rsidR="00D4035D">
        <w:rPr>
          <w:szCs w:val="24"/>
        </w:rPr>
        <w:t>som kanske är planerat.</w:t>
      </w:r>
      <w:r>
        <w:rPr>
          <w:szCs w:val="24"/>
        </w:rPr>
        <w:t xml:space="preserve"> </w:t>
      </w:r>
    </w:p>
    <w:p w14:paraId="05D5120C" w14:textId="2EF499AE" w:rsidR="001E65CA" w:rsidRPr="001E65CA" w:rsidRDefault="00B036B5" w:rsidP="0040381D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14:paraId="189B7B68" w14:textId="2C8A76A7" w:rsidR="00383A72" w:rsidRPr="001E65CA" w:rsidRDefault="0040381D" w:rsidP="0040381D">
      <w:pPr>
        <w:rPr>
          <w:szCs w:val="24"/>
        </w:rPr>
      </w:pPr>
      <w:r>
        <w:rPr>
          <w:b/>
          <w:bCs/>
          <w:szCs w:val="24"/>
        </w:rPr>
        <w:t>Årsstämma</w:t>
      </w:r>
      <w:r w:rsidR="00CF0CA3">
        <w:rPr>
          <w:b/>
          <w:bCs/>
          <w:szCs w:val="24"/>
        </w:rPr>
        <w:t xml:space="preserve"> – </w:t>
      </w:r>
      <w:r w:rsidR="00B036B5">
        <w:rPr>
          <w:szCs w:val="24"/>
        </w:rPr>
        <w:t>Tisdagen den 17 juni klockan 18:00</w:t>
      </w:r>
      <w:r w:rsidR="001E65CA">
        <w:rPr>
          <w:szCs w:val="24"/>
        </w:rPr>
        <w:t xml:space="preserve"> är det dags för årsstämma. </w:t>
      </w:r>
      <w:r w:rsidR="00E405D7">
        <w:rPr>
          <w:szCs w:val="24"/>
        </w:rPr>
        <w:t>Kallelse och dagordning skickas ut när det börjar närma sig.</w:t>
      </w:r>
    </w:p>
    <w:p w14:paraId="1628A661" w14:textId="3083A10B" w:rsidR="00DA15C7" w:rsidRDefault="00DA15C7" w:rsidP="00CF0CA3">
      <w:pPr>
        <w:rPr>
          <w:color w:val="000000"/>
          <w:shd w:val="clear" w:color="auto" w:fill="FFFFFF"/>
        </w:rPr>
      </w:pPr>
    </w:p>
    <w:p w14:paraId="11B3AFEF" w14:textId="5A5BAE43" w:rsidR="005C5158" w:rsidRDefault="00F91D01" w:rsidP="00CF0CA3">
      <w:pPr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Korvg</w:t>
      </w:r>
      <w:r w:rsidR="00DA15C7" w:rsidRPr="00845E87">
        <w:rPr>
          <w:b/>
          <w:bCs/>
          <w:color w:val="000000"/>
          <w:shd w:val="clear" w:color="auto" w:fill="FFFFFF"/>
        </w:rPr>
        <w:t>rillningen</w:t>
      </w:r>
      <w:r w:rsidR="00DA15C7">
        <w:rPr>
          <w:color w:val="000000"/>
          <w:shd w:val="clear" w:color="auto" w:fill="FFFFFF"/>
        </w:rPr>
        <w:t xml:space="preserve"> – </w:t>
      </w:r>
      <w:r w:rsidR="00845E87">
        <w:rPr>
          <w:color w:val="000000"/>
          <w:shd w:val="clear" w:color="auto" w:fill="FFFFFF"/>
        </w:rPr>
        <w:t xml:space="preserve">Vi tackar för en trevlig grillstund i </w:t>
      </w:r>
      <w:r>
        <w:rPr>
          <w:color w:val="000000"/>
          <w:shd w:val="clear" w:color="auto" w:fill="FFFFFF"/>
        </w:rPr>
        <w:t>mars</w:t>
      </w:r>
      <w:r w:rsidR="00845E87">
        <w:rPr>
          <w:color w:val="000000"/>
          <w:shd w:val="clear" w:color="auto" w:fill="FFFFFF"/>
        </w:rPr>
        <w:t>!</w:t>
      </w:r>
      <w:r w:rsidR="008D5B1C">
        <w:rPr>
          <w:color w:val="000000"/>
          <w:shd w:val="clear" w:color="auto" w:fill="FFFFFF"/>
        </w:rPr>
        <w:t xml:space="preserve"> Roligt att så många kom </w:t>
      </w:r>
      <w:r w:rsidR="008D5B1C" w:rsidRPr="008D5B1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0B954CB" w14:textId="17305C1F" w:rsidR="005C5158" w:rsidRDefault="005C5158" w:rsidP="00CF0CA3">
      <w:pPr>
        <w:rPr>
          <w:color w:val="000000"/>
          <w:shd w:val="clear" w:color="auto" w:fill="FFFFFF"/>
        </w:rPr>
      </w:pPr>
    </w:p>
    <w:p w14:paraId="425DD4B9" w14:textId="0CB12E57" w:rsidR="00625829" w:rsidRDefault="00625829" w:rsidP="00625829">
      <w:pPr>
        <w:rPr>
          <w:color w:val="000000" w:themeColor="text1"/>
          <w:szCs w:val="24"/>
        </w:rPr>
      </w:pPr>
      <w:r w:rsidRPr="0028770D">
        <w:rPr>
          <w:b/>
          <w:bCs/>
          <w:color w:val="000000" w:themeColor="text1"/>
          <w:szCs w:val="24"/>
        </w:rPr>
        <w:t xml:space="preserve">Renoveringstankar? </w:t>
      </w:r>
      <w:r>
        <w:rPr>
          <w:b/>
          <w:bCs/>
          <w:color w:val="000000" w:themeColor="text1"/>
          <w:szCs w:val="24"/>
        </w:rPr>
        <w:t>–</w:t>
      </w:r>
      <w:r w:rsidRPr="0028770D">
        <w:rPr>
          <w:b/>
          <w:bCs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Planerar du att renovera din lägenhet? Glöm inte att ansöka om tillstånd för ändring i lägenhet, var god se stadgarna </w:t>
      </w:r>
      <w:r w:rsidRPr="0028770D">
        <w:rPr>
          <w:b/>
          <w:bCs/>
          <w:color w:val="000000" w:themeColor="text1"/>
          <w:szCs w:val="24"/>
        </w:rPr>
        <w:t>§ 37 Ingrepp i lägenhet</w:t>
      </w:r>
      <w:r>
        <w:rPr>
          <w:b/>
          <w:bCs/>
          <w:color w:val="000000" w:themeColor="text1"/>
          <w:szCs w:val="24"/>
        </w:rPr>
        <w:t xml:space="preserve">. </w:t>
      </w:r>
      <w:r>
        <w:rPr>
          <w:color w:val="000000" w:themeColor="text1"/>
          <w:szCs w:val="24"/>
        </w:rPr>
        <w:t xml:space="preserve"> Ansökningsblankett samt föreningens stadgar finns på hemsidan under ”Anslagstavlan”.</w:t>
      </w:r>
    </w:p>
    <w:p w14:paraId="54BF2A0D" w14:textId="77777777" w:rsidR="00F91D01" w:rsidRDefault="00F91D01" w:rsidP="00625829">
      <w:pPr>
        <w:rPr>
          <w:color w:val="000000" w:themeColor="text1"/>
          <w:szCs w:val="24"/>
        </w:rPr>
      </w:pPr>
    </w:p>
    <w:p w14:paraId="2462F64C" w14:textId="67A1D7E5" w:rsidR="00F91D01" w:rsidRDefault="00F91D01" w:rsidP="00625829">
      <w:pPr>
        <w:rPr>
          <w:color w:val="000000" w:themeColor="text1"/>
          <w:szCs w:val="24"/>
        </w:rPr>
      </w:pPr>
      <w:r w:rsidRPr="00F91D01">
        <w:rPr>
          <w:b/>
          <w:bCs/>
          <w:color w:val="000000" w:themeColor="text1"/>
          <w:szCs w:val="24"/>
        </w:rPr>
        <w:t>Läckande kranar och toaletter</w:t>
      </w:r>
      <w:r>
        <w:rPr>
          <w:color w:val="000000" w:themeColor="text1"/>
          <w:szCs w:val="24"/>
        </w:rPr>
        <w:t xml:space="preserve"> – Fastighetens vattenförbrukning har dragit i väg och </w:t>
      </w:r>
      <w:r w:rsidR="00E7543F">
        <w:rPr>
          <w:color w:val="000000" w:themeColor="text1"/>
          <w:szCs w:val="24"/>
        </w:rPr>
        <w:t xml:space="preserve">vi </w:t>
      </w:r>
      <w:r w:rsidR="00BC3D25">
        <w:rPr>
          <w:color w:val="000000" w:themeColor="text1"/>
          <w:szCs w:val="24"/>
        </w:rPr>
        <w:t>funderar på om det</w:t>
      </w:r>
      <w:r>
        <w:rPr>
          <w:color w:val="000000" w:themeColor="text1"/>
          <w:szCs w:val="24"/>
        </w:rPr>
        <w:t xml:space="preserve"> kan vara så att det finns kranar </w:t>
      </w:r>
      <w:r w:rsidR="00BC3D25">
        <w:rPr>
          <w:color w:val="000000" w:themeColor="text1"/>
          <w:szCs w:val="24"/>
        </w:rPr>
        <w:t xml:space="preserve">och </w:t>
      </w:r>
      <w:r>
        <w:rPr>
          <w:color w:val="000000" w:themeColor="text1"/>
          <w:szCs w:val="24"/>
        </w:rPr>
        <w:t>toaletter som läcker lite runt om i hushållen, då vi vet att det funnits ett par fall av i alla fall läckande cisterner som har behövt åtgärdas den senaste tiden. Ökad vattenförbrukning är något som bidrar till att avgifterna måste höjas mer än vad vi kanske har tänkt oss.</w:t>
      </w:r>
    </w:p>
    <w:p w14:paraId="044B88AA" w14:textId="60C6990E" w:rsidR="004A69FD" w:rsidRDefault="004A69FD" w:rsidP="00625829">
      <w:pPr>
        <w:rPr>
          <w:color w:val="000000" w:themeColor="text1"/>
          <w:szCs w:val="24"/>
        </w:rPr>
      </w:pPr>
    </w:p>
    <w:p w14:paraId="6554E3DA" w14:textId="77777777" w:rsidR="00836951" w:rsidRDefault="004142A7">
      <w:pPr>
        <w:rPr>
          <w:b/>
          <w:bCs/>
          <w:sz w:val="28"/>
          <w:szCs w:val="28"/>
        </w:rPr>
      </w:pPr>
      <w:r w:rsidRPr="004142A7">
        <w:rPr>
          <w:b/>
          <w:bCs/>
          <w:sz w:val="28"/>
          <w:szCs w:val="28"/>
        </w:rPr>
        <w:t xml:space="preserve">Nästa kvartalsbrev kommer i </w:t>
      </w:r>
      <w:r w:rsidR="001C606D">
        <w:rPr>
          <w:b/>
          <w:bCs/>
          <w:sz w:val="28"/>
          <w:szCs w:val="28"/>
        </w:rPr>
        <w:t>juli</w:t>
      </w:r>
      <w:r w:rsidRPr="004142A7">
        <w:rPr>
          <w:b/>
          <w:bCs/>
          <w:sz w:val="28"/>
          <w:szCs w:val="28"/>
        </w:rPr>
        <w:t>.</w:t>
      </w:r>
      <w:r w:rsidR="0009080C">
        <w:rPr>
          <w:b/>
          <w:bCs/>
          <w:sz w:val="28"/>
          <w:szCs w:val="28"/>
        </w:rPr>
        <w:t xml:space="preserve"> </w:t>
      </w:r>
    </w:p>
    <w:p w14:paraId="6C50A7CF" w14:textId="5D686C9F" w:rsidR="00DA15C7" w:rsidRDefault="008369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 hoppas att alla får njuta av en fin vår.</w:t>
      </w:r>
    </w:p>
    <w:p w14:paraId="2E6B5FB9" w14:textId="77777777" w:rsidR="00DA15C7" w:rsidRDefault="00DA15C7">
      <w:pPr>
        <w:rPr>
          <w:b/>
          <w:bCs/>
          <w:sz w:val="28"/>
          <w:szCs w:val="28"/>
        </w:rPr>
      </w:pPr>
    </w:p>
    <w:p w14:paraId="673372D8" w14:textId="6D42956D" w:rsidR="004142A7" w:rsidRPr="00DA15C7" w:rsidRDefault="004142A7">
      <w:pPr>
        <w:rPr>
          <w:b/>
          <w:bCs/>
          <w:sz w:val="28"/>
          <w:szCs w:val="28"/>
        </w:rPr>
      </w:pPr>
      <w:r w:rsidRPr="004142A7">
        <w:rPr>
          <w:b/>
          <w:bCs/>
          <w:sz w:val="40"/>
          <w:szCs w:val="40"/>
        </w:rPr>
        <w:t>Styrelsen Brf Västhaga 13</w:t>
      </w:r>
    </w:p>
    <w:sectPr w:rsidR="004142A7" w:rsidRPr="00DA15C7" w:rsidSect="00B232AB">
      <w:headerReference w:type="default" r:id="rId8"/>
      <w:pgSz w:w="11907" w:h="16840" w:code="9"/>
      <w:pgMar w:top="1134" w:right="851" w:bottom="24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45314" w14:textId="77777777" w:rsidR="00451E8B" w:rsidRDefault="00451E8B" w:rsidP="004142A7">
      <w:r>
        <w:separator/>
      </w:r>
    </w:p>
  </w:endnote>
  <w:endnote w:type="continuationSeparator" w:id="0">
    <w:p w14:paraId="73A01058" w14:textId="77777777" w:rsidR="00451E8B" w:rsidRDefault="00451E8B" w:rsidP="0041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FD3E" w14:textId="77777777" w:rsidR="00451E8B" w:rsidRDefault="00451E8B" w:rsidP="004142A7">
      <w:r>
        <w:separator/>
      </w:r>
    </w:p>
  </w:footnote>
  <w:footnote w:type="continuationSeparator" w:id="0">
    <w:p w14:paraId="50931F5B" w14:textId="77777777" w:rsidR="00451E8B" w:rsidRDefault="00451E8B" w:rsidP="00414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ADD1" w14:textId="23D9B4D1" w:rsidR="004142A7" w:rsidRDefault="004142A7">
    <w:pPr>
      <w:pStyle w:val="Sidhuvud"/>
    </w:pPr>
    <w:r>
      <w:t>202</w:t>
    </w:r>
    <w:r w:rsidR="00D869F9">
      <w:t>5</w:t>
    </w:r>
    <w:r>
      <w:t>-0</w:t>
    </w:r>
    <w:r w:rsidR="00DC6914">
      <w:t>4</w:t>
    </w:r>
    <w:r>
      <w:t>-</w:t>
    </w:r>
    <w:r w:rsidR="00DC6914">
      <w:t>0</w:t>
    </w:r>
    <w:r w:rsidR="00364409">
      <w:t>4</w:t>
    </w:r>
    <w:r>
      <w:t xml:space="preserve">                                                                                                           </w:t>
    </w:r>
  </w:p>
  <w:p w14:paraId="27F70A7E" w14:textId="77777777" w:rsidR="004142A7" w:rsidRDefault="004142A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F4688"/>
    <w:multiLevelType w:val="hybridMultilevel"/>
    <w:tmpl w:val="6136B420"/>
    <w:lvl w:ilvl="0" w:tplc="5E660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9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03"/>
    <w:rsid w:val="00022787"/>
    <w:rsid w:val="0002533D"/>
    <w:rsid w:val="0009080C"/>
    <w:rsid w:val="0009087E"/>
    <w:rsid w:val="0009744E"/>
    <w:rsid w:val="000F0D7C"/>
    <w:rsid w:val="00137AEA"/>
    <w:rsid w:val="001512A9"/>
    <w:rsid w:val="001657AF"/>
    <w:rsid w:val="00171967"/>
    <w:rsid w:val="001C606D"/>
    <w:rsid w:val="001C76EE"/>
    <w:rsid w:val="001E54EE"/>
    <w:rsid w:val="001E65CA"/>
    <w:rsid w:val="001F4F45"/>
    <w:rsid w:val="00205D1D"/>
    <w:rsid w:val="00216259"/>
    <w:rsid w:val="002441B8"/>
    <w:rsid w:val="00282354"/>
    <w:rsid w:val="002A442B"/>
    <w:rsid w:val="002B765E"/>
    <w:rsid w:val="002C7375"/>
    <w:rsid w:val="002E1A10"/>
    <w:rsid w:val="00311582"/>
    <w:rsid w:val="00316077"/>
    <w:rsid w:val="00326916"/>
    <w:rsid w:val="00345F0D"/>
    <w:rsid w:val="00364409"/>
    <w:rsid w:val="003726D0"/>
    <w:rsid w:val="00383A72"/>
    <w:rsid w:val="003B5A27"/>
    <w:rsid w:val="003E62DB"/>
    <w:rsid w:val="0040381D"/>
    <w:rsid w:val="004142A7"/>
    <w:rsid w:val="0044668E"/>
    <w:rsid w:val="00451E8B"/>
    <w:rsid w:val="00495839"/>
    <w:rsid w:val="004A69FD"/>
    <w:rsid w:val="004A75B9"/>
    <w:rsid w:val="004C20AD"/>
    <w:rsid w:val="004C426C"/>
    <w:rsid w:val="004C5D3D"/>
    <w:rsid w:val="00507713"/>
    <w:rsid w:val="00507952"/>
    <w:rsid w:val="00524A0F"/>
    <w:rsid w:val="00555797"/>
    <w:rsid w:val="005B14E1"/>
    <w:rsid w:val="005C5158"/>
    <w:rsid w:val="005D42C1"/>
    <w:rsid w:val="00625829"/>
    <w:rsid w:val="00662311"/>
    <w:rsid w:val="00664AB9"/>
    <w:rsid w:val="00685254"/>
    <w:rsid w:val="0072691B"/>
    <w:rsid w:val="008062BF"/>
    <w:rsid w:val="00836951"/>
    <w:rsid w:val="00845E87"/>
    <w:rsid w:val="00853DE6"/>
    <w:rsid w:val="008D5B1C"/>
    <w:rsid w:val="00937569"/>
    <w:rsid w:val="00943627"/>
    <w:rsid w:val="009B0F4F"/>
    <w:rsid w:val="009C11F1"/>
    <w:rsid w:val="009C655C"/>
    <w:rsid w:val="00A135D0"/>
    <w:rsid w:val="00A3134A"/>
    <w:rsid w:val="00A506AD"/>
    <w:rsid w:val="00A73CC9"/>
    <w:rsid w:val="00A93856"/>
    <w:rsid w:val="00AB5703"/>
    <w:rsid w:val="00B036B5"/>
    <w:rsid w:val="00B232AB"/>
    <w:rsid w:val="00B65BD8"/>
    <w:rsid w:val="00BA13DD"/>
    <w:rsid w:val="00BB72C1"/>
    <w:rsid w:val="00BC3D25"/>
    <w:rsid w:val="00BE0745"/>
    <w:rsid w:val="00C05FD6"/>
    <w:rsid w:val="00C71BC5"/>
    <w:rsid w:val="00CB5D09"/>
    <w:rsid w:val="00CD7418"/>
    <w:rsid w:val="00CF0CA3"/>
    <w:rsid w:val="00D40085"/>
    <w:rsid w:val="00D4035D"/>
    <w:rsid w:val="00D422D8"/>
    <w:rsid w:val="00D57382"/>
    <w:rsid w:val="00D808C7"/>
    <w:rsid w:val="00D869F9"/>
    <w:rsid w:val="00D919AD"/>
    <w:rsid w:val="00DA15C7"/>
    <w:rsid w:val="00DC6914"/>
    <w:rsid w:val="00E1447E"/>
    <w:rsid w:val="00E16299"/>
    <w:rsid w:val="00E209A8"/>
    <w:rsid w:val="00E305F7"/>
    <w:rsid w:val="00E405D7"/>
    <w:rsid w:val="00E713C2"/>
    <w:rsid w:val="00E7543F"/>
    <w:rsid w:val="00EB3346"/>
    <w:rsid w:val="00EB3736"/>
    <w:rsid w:val="00EB6B79"/>
    <w:rsid w:val="00EB709A"/>
    <w:rsid w:val="00F17039"/>
    <w:rsid w:val="00F221CB"/>
    <w:rsid w:val="00F91D01"/>
    <w:rsid w:val="00F925AD"/>
    <w:rsid w:val="00F97C1D"/>
    <w:rsid w:val="00FA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9ACBF"/>
  <w15:chartTrackingRefBased/>
  <w15:docId w15:val="{493B9C3D-907E-4F20-82EA-49F99D4A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utlineLvl w:val="1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4142A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142A7"/>
    <w:rPr>
      <w:sz w:val="24"/>
    </w:rPr>
  </w:style>
  <w:style w:type="paragraph" w:styleId="Sidfot">
    <w:name w:val="footer"/>
    <w:basedOn w:val="Normal"/>
    <w:link w:val="SidfotChar"/>
    <w:rsid w:val="004142A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142A7"/>
    <w:rPr>
      <w:sz w:val="24"/>
    </w:rPr>
  </w:style>
  <w:style w:type="paragraph" w:styleId="Liststycke">
    <w:name w:val="List Paragraph"/>
    <w:basedOn w:val="Normal"/>
    <w:uiPriority w:val="34"/>
    <w:qFormat/>
    <w:rsid w:val="003E6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463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Engström</dc:creator>
  <cp:keywords/>
  <dc:description/>
  <cp:lastModifiedBy>Lina Engström</cp:lastModifiedBy>
  <cp:revision>19</cp:revision>
  <cp:lastPrinted>2024-04-04T13:37:00Z</cp:lastPrinted>
  <dcterms:created xsi:type="dcterms:W3CDTF">2025-01-23T09:32:00Z</dcterms:created>
  <dcterms:modified xsi:type="dcterms:W3CDTF">2025-04-04T08:19:00Z</dcterms:modified>
</cp:coreProperties>
</file>