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52AE" w14:textId="77777777" w:rsidR="00CF73A7" w:rsidRPr="000D403E" w:rsidRDefault="003A3CE2" w:rsidP="003A3CE2">
      <w:pPr>
        <w:jc w:val="center"/>
        <w:rPr>
          <w:b/>
          <w:color w:val="0070C0"/>
          <w:sz w:val="28"/>
          <w:szCs w:val="28"/>
        </w:rPr>
      </w:pPr>
      <w:r w:rsidRPr="000D403E">
        <w:rPr>
          <w:b/>
          <w:color w:val="0070C0"/>
          <w:sz w:val="28"/>
          <w:szCs w:val="28"/>
        </w:rPr>
        <w:t>REGLER för garageplats och parkering</w:t>
      </w:r>
      <w:r w:rsidR="009962D3" w:rsidRPr="000D403E">
        <w:rPr>
          <w:b/>
          <w:color w:val="0070C0"/>
          <w:sz w:val="28"/>
          <w:szCs w:val="28"/>
        </w:rPr>
        <w:t xml:space="preserve"> f o m 2020-01-01</w:t>
      </w:r>
    </w:p>
    <w:p w14:paraId="76E196AE" w14:textId="77777777" w:rsidR="003A3CE2" w:rsidRPr="000D403E" w:rsidRDefault="003A3CE2" w:rsidP="003A3CE2">
      <w:pPr>
        <w:rPr>
          <w:b/>
          <w:color w:val="0070C0"/>
        </w:rPr>
      </w:pPr>
      <w:r w:rsidRPr="000D403E">
        <w:rPr>
          <w:b/>
          <w:color w:val="0070C0"/>
        </w:rPr>
        <w:t>Regler för garageplats och parkeringsplatser i Bostadsrättsföreningen Västhaga 13. Viktigt att även ta del av vad som skrivs i det hyresavtal som undertecknats av samtliga med garageplats.</w:t>
      </w:r>
    </w:p>
    <w:p w14:paraId="475E7743" w14:textId="77777777" w:rsidR="003A3CE2" w:rsidRPr="000D403E" w:rsidRDefault="003A3CE2" w:rsidP="003A3CE2">
      <w:pPr>
        <w:pStyle w:val="Liststycke"/>
        <w:numPr>
          <w:ilvl w:val="0"/>
          <w:numId w:val="1"/>
        </w:numPr>
        <w:rPr>
          <w:color w:val="0070C0"/>
        </w:rPr>
      </w:pPr>
      <w:r w:rsidRPr="000D403E">
        <w:rPr>
          <w:color w:val="0070C0"/>
        </w:rPr>
        <w:t xml:space="preserve">Garage/parkeringsplatser är </w:t>
      </w:r>
      <w:r w:rsidR="0024421B" w:rsidRPr="000D403E">
        <w:rPr>
          <w:color w:val="0070C0"/>
        </w:rPr>
        <w:t>avsedda för</w:t>
      </w:r>
      <w:r w:rsidRPr="000D403E">
        <w:rPr>
          <w:color w:val="0070C0"/>
        </w:rPr>
        <w:t xml:space="preserve"> lägenhetsinnehavare/boende i bostadsrättsföreningen.</w:t>
      </w:r>
    </w:p>
    <w:p w14:paraId="0E122E78" w14:textId="77777777" w:rsidR="003A3CE2" w:rsidRPr="000D403E" w:rsidRDefault="003A3CE2" w:rsidP="003A3CE2">
      <w:pPr>
        <w:pStyle w:val="Liststycke"/>
        <w:numPr>
          <w:ilvl w:val="0"/>
          <w:numId w:val="1"/>
        </w:numPr>
        <w:rPr>
          <w:color w:val="0070C0"/>
        </w:rPr>
      </w:pPr>
      <w:r w:rsidRPr="000D403E">
        <w:rPr>
          <w:color w:val="0070C0"/>
        </w:rPr>
        <w:t>Syftet med platserna är att boende i föreningen har möjlighet att parkera</w:t>
      </w:r>
      <w:r w:rsidR="00292D39">
        <w:rPr>
          <w:color w:val="0070C0"/>
        </w:rPr>
        <w:t xml:space="preserve"> personbilar</w:t>
      </w:r>
      <w:r w:rsidRPr="000D403E">
        <w:rPr>
          <w:color w:val="0070C0"/>
        </w:rPr>
        <w:t xml:space="preserve"> på markerade bilplatser. </w:t>
      </w:r>
    </w:p>
    <w:p w14:paraId="6A8D5EFF" w14:textId="77777777" w:rsidR="003A3CE2" w:rsidRPr="000D403E" w:rsidRDefault="003A3CE2" w:rsidP="003A3CE2">
      <w:pPr>
        <w:pStyle w:val="Liststycke"/>
        <w:numPr>
          <w:ilvl w:val="0"/>
          <w:numId w:val="1"/>
        </w:numPr>
        <w:rPr>
          <w:color w:val="0070C0"/>
        </w:rPr>
      </w:pPr>
      <w:r w:rsidRPr="000D403E">
        <w:rPr>
          <w:color w:val="0070C0"/>
        </w:rPr>
        <w:t>Styrelsen, via garage/parkeringsansvarig, tilldelar respektive återtar rätten till hyra av föreningens parkeringsplatser. Rätten till platserna är inte en del av bostadsrätten. Vid överlåtelse av lägenhet återgår platsen till föreningen som fördelar den enligt kölista.</w:t>
      </w:r>
    </w:p>
    <w:p w14:paraId="4C825FB0" w14:textId="77777777" w:rsidR="003A3CE2" w:rsidRPr="000D403E" w:rsidRDefault="0024421B" w:rsidP="003A3CE2">
      <w:pPr>
        <w:pStyle w:val="Liststycke"/>
        <w:numPr>
          <w:ilvl w:val="0"/>
          <w:numId w:val="1"/>
        </w:numPr>
        <w:rPr>
          <w:color w:val="0070C0"/>
        </w:rPr>
      </w:pPr>
      <w:r w:rsidRPr="000D403E">
        <w:rPr>
          <w:color w:val="0070C0"/>
        </w:rPr>
        <w:t xml:space="preserve">Normal tilldelning av garage/parkeringsplats är en plats per lägenhet. Har </w:t>
      </w:r>
      <w:r w:rsidR="006B76B6" w:rsidRPr="000D403E">
        <w:rPr>
          <w:color w:val="0070C0"/>
        </w:rPr>
        <w:t>lägenhetsinnehavaren två bilar k</w:t>
      </w:r>
      <w:r w:rsidR="007D71A1">
        <w:rPr>
          <w:color w:val="0070C0"/>
        </w:rPr>
        <w:t>an medlem tilldelas två platser.</w:t>
      </w:r>
      <w:r w:rsidR="00292D39">
        <w:rPr>
          <w:color w:val="0070C0"/>
        </w:rPr>
        <w:t xml:space="preserve"> Lägenhetsinnehavaren kan tilldelas max två platser.</w:t>
      </w:r>
    </w:p>
    <w:p w14:paraId="409DB0DD" w14:textId="77777777" w:rsidR="009962D3" w:rsidRPr="000D403E" w:rsidRDefault="009962D3" w:rsidP="003A3CE2">
      <w:pPr>
        <w:pStyle w:val="Liststycke"/>
        <w:numPr>
          <w:ilvl w:val="0"/>
          <w:numId w:val="1"/>
        </w:numPr>
        <w:rPr>
          <w:color w:val="0070C0"/>
        </w:rPr>
      </w:pPr>
      <w:r w:rsidRPr="000D403E">
        <w:rPr>
          <w:color w:val="0070C0"/>
        </w:rPr>
        <w:t>Köande som har längst kötid ska först bli erbjuden plats, men köande som inte hyr någon garage/parkeringsplats går alltid före köande som redan hyr plats.</w:t>
      </w:r>
    </w:p>
    <w:p w14:paraId="7C96E486" w14:textId="77777777" w:rsidR="006B76B6" w:rsidRPr="000D403E" w:rsidRDefault="006B76B6" w:rsidP="003A3CE2">
      <w:pPr>
        <w:pStyle w:val="Liststycke"/>
        <w:numPr>
          <w:ilvl w:val="0"/>
          <w:numId w:val="1"/>
        </w:numPr>
        <w:rPr>
          <w:color w:val="0070C0"/>
        </w:rPr>
      </w:pPr>
      <w:r w:rsidRPr="000D403E">
        <w:rPr>
          <w:color w:val="0070C0"/>
        </w:rPr>
        <w:t>Då antalet garage/parkeringsplatser är begränsade finns kölista upprättad hos garage/parkeringsansvarig.</w:t>
      </w:r>
    </w:p>
    <w:p w14:paraId="43C9EB81" w14:textId="7842ED43" w:rsidR="006B76B6" w:rsidRPr="000D403E" w:rsidRDefault="006B76B6" w:rsidP="003A3CE2">
      <w:pPr>
        <w:pStyle w:val="Liststycke"/>
        <w:numPr>
          <w:ilvl w:val="0"/>
          <w:numId w:val="1"/>
        </w:numPr>
        <w:rPr>
          <w:color w:val="0070C0"/>
        </w:rPr>
      </w:pPr>
      <w:r w:rsidRPr="000D403E">
        <w:rPr>
          <w:color w:val="0070C0"/>
        </w:rPr>
        <w:t>Uppsägningstid för gara</w:t>
      </w:r>
      <w:r w:rsidR="009962D3" w:rsidRPr="000D403E">
        <w:rPr>
          <w:color w:val="0070C0"/>
        </w:rPr>
        <w:t xml:space="preserve">ge/parkeringsplats är normalt </w:t>
      </w:r>
      <w:r w:rsidR="00576D9E">
        <w:rPr>
          <w:color w:val="0070C0"/>
        </w:rPr>
        <w:t>1</w:t>
      </w:r>
      <w:r w:rsidRPr="000D403E">
        <w:rPr>
          <w:color w:val="0070C0"/>
        </w:rPr>
        <w:t xml:space="preserve"> månad, lika för såväl medlem som förening. För rätt till garage/parkeringsplats ska fordonet vara:</w:t>
      </w:r>
    </w:p>
    <w:p w14:paraId="345C9366" w14:textId="77777777" w:rsidR="006B76B6" w:rsidRPr="000D403E" w:rsidRDefault="006B76B6" w:rsidP="006B76B6">
      <w:pPr>
        <w:pStyle w:val="Liststycke"/>
        <w:numPr>
          <w:ilvl w:val="1"/>
          <w:numId w:val="1"/>
        </w:numPr>
        <w:rPr>
          <w:color w:val="0070C0"/>
        </w:rPr>
      </w:pPr>
      <w:r w:rsidRPr="000D403E">
        <w:rPr>
          <w:color w:val="0070C0"/>
        </w:rPr>
        <w:t>Funktionsdugligt</w:t>
      </w:r>
    </w:p>
    <w:p w14:paraId="5E8F7A3B" w14:textId="77777777" w:rsidR="006B76B6" w:rsidRPr="000D403E" w:rsidRDefault="006B76B6" w:rsidP="006B76B6">
      <w:pPr>
        <w:pStyle w:val="Liststycke"/>
        <w:numPr>
          <w:ilvl w:val="1"/>
          <w:numId w:val="1"/>
        </w:numPr>
        <w:rPr>
          <w:color w:val="0070C0"/>
        </w:rPr>
      </w:pPr>
      <w:r w:rsidRPr="000D403E">
        <w:rPr>
          <w:color w:val="0070C0"/>
        </w:rPr>
        <w:t>Skattat</w:t>
      </w:r>
    </w:p>
    <w:p w14:paraId="415122E5" w14:textId="065EDECC" w:rsidR="006B76B6" w:rsidRPr="000D403E" w:rsidRDefault="006B76B6" w:rsidP="006B76B6">
      <w:pPr>
        <w:pStyle w:val="Liststycke"/>
        <w:numPr>
          <w:ilvl w:val="1"/>
          <w:numId w:val="1"/>
        </w:numPr>
        <w:rPr>
          <w:color w:val="0070C0"/>
        </w:rPr>
      </w:pPr>
      <w:r w:rsidRPr="000D403E">
        <w:rPr>
          <w:color w:val="0070C0"/>
        </w:rPr>
        <w:t>Besiktiga</w:t>
      </w:r>
      <w:r w:rsidR="00576D9E">
        <w:rPr>
          <w:color w:val="0070C0"/>
        </w:rPr>
        <w:t>d</w:t>
      </w:r>
    </w:p>
    <w:p w14:paraId="60B46F86" w14:textId="77777777" w:rsidR="009962D3" w:rsidRPr="000D403E" w:rsidRDefault="006B76B6" w:rsidP="006B76B6">
      <w:pPr>
        <w:pStyle w:val="Liststycke"/>
        <w:numPr>
          <w:ilvl w:val="0"/>
          <w:numId w:val="1"/>
        </w:numPr>
        <w:rPr>
          <w:color w:val="0070C0"/>
        </w:rPr>
      </w:pPr>
      <w:r w:rsidRPr="000D403E">
        <w:rPr>
          <w:color w:val="0070C0"/>
        </w:rPr>
        <w:t xml:space="preserve">Andrahandsuthyrning av garageplats är förbjuden och leder till omedelbar uppsägning av kontraktet. </w:t>
      </w:r>
    </w:p>
    <w:p w14:paraId="05275AB3" w14:textId="77777777" w:rsidR="00DE1E8E" w:rsidRPr="000D403E" w:rsidRDefault="00DE1E8E" w:rsidP="006B76B6">
      <w:pPr>
        <w:pStyle w:val="Liststycke"/>
        <w:numPr>
          <w:ilvl w:val="0"/>
          <w:numId w:val="1"/>
        </w:numPr>
        <w:rPr>
          <w:color w:val="0070C0"/>
        </w:rPr>
      </w:pPr>
      <w:r w:rsidRPr="000D403E">
        <w:rPr>
          <w:color w:val="0070C0"/>
        </w:rPr>
        <w:t>Vid andrahandsuthyrning av lägenhet ges inte automatisk rätt till garage/parkeringsplats, det fordras styrelsens godkännande precis som för uthyrningen av lägenheten.</w:t>
      </w:r>
    </w:p>
    <w:p w14:paraId="51CF3189" w14:textId="77777777" w:rsidR="00DE1E8E" w:rsidRPr="000D403E" w:rsidRDefault="00DE1E8E" w:rsidP="006B76B6">
      <w:pPr>
        <w:pStyle w:val="Liststycke"/>
        <w:numPr>
          <w:ilvl w:val="0"/>
          <w:numId w:val="1"/>
        </w:numPr>
        <w:rPr>
          <w:color w:val="0070C0"/>
        </w:rPr>
      </w:pPr>
      <w:r w:rsidRPr="000D403E">
        <w:rPr>
          <w:color w:val="0070C0"/>
        </w:rPr>
        <w:t>Det är inte tillåtet att förvara annan utrustning/material i garaget av brandsäkerhets</w:t>
      </w:r>
      <w:r w:rsidR="009962D3" w:rsidRPr="000D403E">
        <w:rPr>
          <w:color w:val="0070C0"/>
        </w:rPr>
        <w:t>skäl t ex olja, reservdunk, batterier</w:t>
      </w:r>
      <w:r w:rsidRPr="000D403E">
        <w:rPr>
          <w:color w:val="0070C0"/>
        </w:rPr>
        <w:t>,</w:t>
      </w:r>
      <w:r w:rsidR="009962D3" w:rsidRPr="000D403E">
        <w:rPr>
          <w:color w:val="0070C0"/>
        </w:rPr>
        <w:t xml:space="preserve"> kyl/frys</w:t>
      </w:r>
      <w:r w:rsidRPr="000D403E">
        <w:rPr>
          <w:color w:val="0070C0"/>
        </w:rPr>
        <w:t xml:space="preserve"> mm</w:t>
      </w:r>
    </w:p>
    <w:p w14:paraId="14AC2A91" w14:textId="77777777" w:rsidR="00DE1E8E" w:rsidRPr="000D403E" w:rsidRDefault="00DE1E8E" w:rsidP="006B76B6">
      <w:pPr>
        <w:pStyle w:val="Liststycke"/>
        <w:numPr>
          <w:ilvl w:val="0"/>
          <w:numId w:val="1"/>
        </w:numPr>
        <w:rPr>
          <w:color w:val="0070C0"/>
        </w:rPr>
      </w:pPr>
      <w:r w:rsidRPr="000D403E">
        <w:rPr>
          <w:color w:val="0070C0"/>
        </w:rPr>
        <w:t>Vid händelse av brand kan hyrestagare av garage hållas ansvarig för uppkomst av brand eller hindrande av räddningstjänsten. Oljespill (läckande fordon) tas om hand av fordonsägaren och åtgärdas snarast.</w:t>
      </w:r>
    </w:p>
    <w:p w14:paraId="2BE9AF54" w14:textId="77777777" w:rsidR="00E7290B" w:rsidRPr="000D403E" w:rsidRDefault="009919D5" w:rsidP="006B76B6">
      <w:pPr>
        <w:pStyle w:val="Liststycke"/>
        <w:numPr>
          <w:ilvl w:val="0"/>
          <w:numId w:val="1"/>
        </w:numPr>
        <w:rPr>
          <w:color w:val="0070C0"/>
        </w:rPr>
      </w:pPr>
      <w:r w:rsidRPr="000D403E">
        <w:rPr>
          <w:color w:val="0070C0"/>
        </w:rPr>
        <w:t>Laddning av elbil i garage. Följ Elsäkerhetsrådets rekommendationer.</w:t>
      </w:r>
    </w:p>
    <w:p w14:paraId="3EF7FB43" w14:textId="77777777" w:rsidR="00DE1E8E" w:rsidRPr="000D403E" w:rsidRDefault="00DE1E8E" w:rsidP="006B76B6">
      <w:pPr>
        <w:pStyle w:val="Liststycke"/>
        <w:numPr>
          <w:ilvl w:val="0"/>
          <w:numId w:val="1"/>
        </w:numPr>
        <w:rPr>
          <w:color w:val="0070C0"/>
        </w:rPr>
      </w:pPr>
      <w:r w:rsidRPr="000D403E">
        <w:rPr>
          <w:color w:val="0070C0"/>
        </w:rPr>
        <w:t>Upplåtaren äger tillträde till garage/parkeringsplats för att utföra erforderliga reparations- och underhållsarbeten.</w:t>
      </w:r>
    </w:p>
    <w:p w14:paraId="4A6F19B3" w14:textId="77777777" w:rsidR="00DE1E8E" w:rsidRPr="000D403E" w:rsidRDefault="00DE1E8E" w:rsidP="006B76B6">
      <w:pPr>
        <w:pStyle w:val="Liststycke"/>
        <w:numPr>
          <w:ilvl w:val="0"/>
          <w:numId w:val="1"/>
        </w:numPr>
        <w:rPr>
          <w:color w:val="0070C0"/>
        </w:rPr>
      </w:pPr>
      <w:r w:rsidRPr="000D403E">
        <w:rPr>
          <w:color w:val="0070C0"/>
        </w:rPr>
        <w:t>Upplåtaren fritar sig allt ansvar fö</w:t>
      </w:r>
      <w:r w:rsidR="00E7290B" w:rsidRPr="000D403E">
        <w:rPr>
          <w:color w:val="0070C0"/>
        </w:rPr>
        <w:t>r skada av vad slag det vara må på hyresgästens fordon eller däri förvarad egendom, såvida skadan inte uppkommit genom upplåtarens eget vållande.</w:t>
      </w:r>
    </w:p>
    <w:p w14:paraId="2339B222" w14:textId="77777777" w:rsidR="00E7290B" w:rsidRPr="000D403E" w:rsidRDefault="00E7290B" w:rsidP="006B76B6">
      <w:pPr>
        <w:pStyle w:val="Liststycke"/>
        <w:numPr>
          <w:ilvl w:val="0"/>
          <w:numId w:val="1"/>
        </w:numPr>
        <w:rPr>
          <w:color w:val="0070C0"/>
        </w:rPr>
      </w:pPr>
      <w:r w:rsidRPr="000D403E">
        <w:rPr>
          <w:color w:val="0070C0"/>
        </w:rPr>
        <w:t>Hyresgästens rätt enligt detta avtal är förverkad och upplåtaren berättigad uppsäga avtalet</w:t>
      </w:r>
      <w:r w:rsidR="009962D3" w:rsidRPr="000D403E">
        <w:rPr>
          <w:color w:val="0070C0"/>
        </w:rPr>
        <w:t xml:space="preserve"> med</w:t>
      </w:r>
      <w:r w:rsidRPr="000D403E">
        <w:rPr>
          <w:color w:val="0070C0"/>
        </w:rPr>
        <w:t xml:space="preserve"> omedelbar verkan om hyresgästen underlåter att i rätt tid erlägga avgiften eller i övrigt underlåter sig att ställa sig till efterrättelse de villkor som intagits i detta avtal eller som regleras i lag.</w:t>
      </w:r>
    </w:p>
    <w:p w14:paraId="77738E7A" w14:textId="77777777" w:rsidR="00E7290B" w:rsidRPr="000D403E" w:rsidRDefault="00E7290B" w:rsidP="006B76B6">
      <w:pPr>
        <w:pStyle w:val="Liststycke"/>
        <w:numPr>
          <w:ilvl w:val="0"/>
          <w:numId w:val="1"/>
        </w:numPr>
        <w:rPr>
          <w:color w:val="0070C0"/>
        </w:rPr>
      </w:pPr>
      <w:r w:rsidRPr="000D403E">
        <w:rPr>
          <w:color w:val="0070C0"/>
        </w:rPr>
        <w:t>Parkering utanför fastigheten är förbjuden. Uppställning utanför porten är endast tillåten för i och urlastning.</w:t>
      </w:r>
    </w:p>
    <w:p w14:paraId="272DCD24" w14:textId="77777777" w:rsidR="00E7290B" w:rsidRPr="000D403E" w:rsidRDefault="00E7290B" w:rsidP="006B76B6">
      <w:pPr>
        <w:pStyle w:val="Liststycke"/>
        <w:numPr>
          <w:ilvl w:val="0"/>
          <w:numId w:val="1"/>
        </w:numPr>
        <w:rPr>
          <w:color w:val="0070C0"/>
        </w:rPr>
      </w:pPr>
      <w:r w:rsidRPr="000D403E">
        <w:rPr>
          <w:color w:val="0070C0"/>
        </w:rPr>
        <w:lastRenderedPageBreak/>
        <w:t>Biltrafik utanför fastigheten skall hållas till ett minimum för att undvika störningar för boende.</w:t>
      </w:r>
    </w:p>
    <w:p w14:paraId="2323AA6F" w14:textId="77777777" w:rsidR="00E7290B" w:rsidRPr="000D403E" w:rsidRDefault="00E7290B" w:rsidP="00E7290B">
      <w:pPr>
        <w:ind w:left="360"/>
        <w:rPr>
          <w:color w:val="0070C0"/>
        </w:rPr>
      </w:pPr>
    </w:p>
    <w:p w14:paraId="2A4E1B53" w14:textId="77777777" w:rsidR="00E7290B" w:rsidRPr="000D403E" w:rsidRDefault="00E7290B" w:rsidP="00E7290B">
      <w:pPr>
        <w:ind w:left="360"/>
        <w:rPr>
          <w:color w:val="0070C0"/>
        </w:rPr>
      </w:pPr>
    </w:p>
    <w:p w14:paraId="117AFF12" w14:textId="77777777" w:rsidR="00E7290B" w:rsidRPr="000D403E" w:rsidRDefault="00BE234A" w:rsidP="00D626BC">
      <w:pPr>
        <w:ind w:firstLine="360"/>
        <w:rPr>
          <w:color w:val="0070C0"/>
        </w:rPr>
      </w:pPr>
      <w:r w:rsidRPr="000D403E">
        <w:rPr>
          <w:b/>
          <w:color w:val="0070C0"/>
        </w:rPr>
        <w:t>Ansvarig kon</w:t>
      </w:r>
      <w:r w:rsidR="00E7290B" w:rsidRPr="000D403E">
        <w:rPr>
          <w:b/>
          <w:color w:val="0070C0"/>
        </w:rPr>
        <w:t>taktperson</w:t>
      </w:r>
      <w:r w:rsidR="00E7290B" w:rsidRPr="000D403E">
        <w:rPr>
          <w:color w:val="0070C0"/>
        </w:rPr>
        <w:t xml:space="preserve"> för</w:t>
      </w:r>
      <w:r w:rsidR="009962D3" w:rsidRPr="000D403E">
        <w:rPr>
          <w:color w:val="0070C0"/>
        </w:rPr>
        <w:t xml:space="preserve"> garage/parkeringsplats är </w:t>
      </w:r>
      <w:r w:rsidRPr="000D403E">
        <w:rPr>
          <w:color w:val="0070C0"/>
        </w:rPr>
        <w:t>Mikaela Vahlström</w:t>
      </w:r>
      <w:r w:rsidR="0065321A" w:rsidRPr="000D403E">
        <w:rPr>
          <w:color w:val="0070C0"/>
        </w:rPr>
        <w:t xml:space="preserve"> </w:t>
      </w:r>
    </w:p>
    <w:p w14:paraId="369806B1" w14:textId="4F14DA44" w:rsidR="0065321A" w:rsidRPr="000D403E" w:rsidRDefault="0065321A" w:rsidP="00D626BC">
      <w:pPr>
        <w:ind w:firstLine="360"/>
        <w:rPr>
          <w:color w:val="0070C0"/>
        </w:rPr>
      </w:pPr>
      <w:r w:rsidRPr="000D403E">
        <w:rPr>
          <w:color w:val="0070C0"/>
        </w:rPr>
        <w:t xml:space="preserve">Tel </w:t>
      </w:r>
      <w:r w:rsidR="00BE234A" w:rsidRPr="000D403E">
        <w:rPr>
          <w:color w:val="0070C0"/>
        </w:rPr>
        <w:t>070-4965578</w:t>
      </w:r>
      <w:r w:rsidR="006321C4" w:rsidRPr="000D403E">
        <w:rPr>
          <w:color w:val="0070C0"/>
        </w:rPr>
        <w:t xml:space="preserve">, </w:t>
      </w:r>
      <w:proofErr w:type="gramStart"/>
      <w:r w:rsidR="00BE234A" w:rsidRPr="000D403E">
        <w:rPr>
          <w:rFonts w:cstheme="minorHAnsi"/>
          <w:color w:val="0070C0"/>
          <w:shd w:val="clear" w:color="auto" w:fill="FFFFFF"/>
        </w:rPr>
        <w:t>mikaela</w:t>
      </w:r>
      <w:r w:rsidR="00BE234A" w:rsidRPr="000D403E">
        <w:rPr>
          <w:rFonts w:cstheme="minorHAnsi"/>
          <w:color w:val="0070C0"/>
          <w:shd w:val="clear" w:color="auto" w:fill="FFFFFF"/>
        </w:rPr>
        <w:softHyphen/>
      </w:r>
      <w:r w:rsidR="00576D9E">
        <w:rPr>
          <w:rFonts w:cstheme="minorHAnsi"/>
          <w:color w:val="0070C0"/>
          <w:shd w:val="clear" w:color="auto" w:fill="FFFFFF"/>
        </w:rPr>
        <w:t>.vasthaga13@outlook.com</w:t>
      </w:r>
      <w:proofErr w:type="gramEnd"/>
    </w:p>
    <w:sectPr w:rsidR="0065321A" w:rsidRPr="000D4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802F2"/>
    <w:multiLevelType w:val="hybridMultilevel"/>
    <w:tmpl w:val="5F8E24D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26"/>
    <w:rsid w:val="00003326"/>
    <w:rsid w:val="000434D7"/>
    <w:rsid w:val="00067171"/>
    <w:rsid w:val="000D403E"/>
    <w:rsid w:val="0024421B"/>
    <w:rsid w:val="00292D39"/>
    <w:rsid w:val="003A3CE2"/>
    <w:rsid w:val="00576D9E"/>
    <w:rsid w:val="006321C4"/>
    <w:rsid w:val="0065321A"/>
    <w:rsid w:val="006B76B6"/>
    <w:rsid w:val="007D71A1"/>
    <w:rsid w:val="00921C47"/>
    <w:rsid w:val="009919D5"/>
    <w:rsid w:val="009962D3"/>
    <w:rsid w:val="00AB1E98"/>
    <w:rsid w:val="00BE234A"/>
    <w:rsid w:val="00CF73A7"/>
    <w:rsid w:val="00D626BC"/>
    <w:rsid w:val="00DE1E8E"/>
    <w:rsid w:val="00E7290B"/>
    <w:rsid w:val="00F65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C267"/>
  <w15:docId w15:val="{713DF667-582E-42A3-A0A9-BE8C273C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A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2499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Eilis</dc:creator>
  <cp:lastModifiedBy>Vahlström, Mikaela</cp:lastModifiedBy>
  <cp:revision>2</cp:revision>
  <cp:lastPrinted>2019-11-20T09:46:00Z</cp:lastPrinted>
  <dcterms:created xsi:type="dcterms:W3CDTF">2022-02-17T18:39:00Z</dcterms:created>
  <dcterms:modified xsi:type="dcterms:W3CDTF">2022-02-17T18:39:00Z</dcterms:modified>
</cp:coreProperties>
</file>