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1CC1" w14:textId="2F711EC9" w:rsidR="00383A72" w:rsidRDefault="004C20AD">
      <w:pPr>
        <w:rPr>
          <w:b/>
          <w:bCs/>
          <w:sz w:val="72"/>
          <w:szCs w:val="72"/>
        </w:rPr>
      </w:pPr>
      <w:r>
        <w:rPr>
          <w:b/>
          <w:bCs/>
          <w:noProof/>
          <w:sz w:val="72"/>
          <w:szCs w:val="72"/>
        </w:rPr>
        <w:drawing>
          <wp:anchor distT="0" distB="0" distL="114300" distR="114300" simplePos="0" relativeHeight="251658240" behindDoc="0" locked="0" layoutInCell="1" allowOverlap="1" wp14:anchorId="43AE4D05" wp14:editId="4D82ED3A">
            <wp:simplePos x="0" y="0"/>
            <wp:positionH relativeFrom="margin">
              <wp:posOffset>4566285</wp:posOffset>
            </wp:positionH>
            <wp:positionV relativeFrom="margin">
              <wp:posOffset>1905</wp:posOffset>
            </wp:positionV>
            <wp:extent cx="1724025" cy="1710055"/>
            <wp:effectExtent l="0" t="0" r="9525" b="4445"/>
            <wp:wrapSquare wrapText="bothSides"/>
            <wp:docPr id="2" name="Bildobjekt 2" descr="En bild som visar kanin, Kaniner och harar, Tamkanin, ha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kanin, Kaniner och harar, Tamkanin, hare&#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1724025" cy="1710055"/>
                    </a:xfrm>
                    <a:prstGeom prst="rect">
                      <a:avLst/>
                    </a:prstGeom>
                  </pic:spPr>
                </pic:pic>
              </a:graphicData>
            </a:graphic>
            <wp14:sizeRelH relativeFrom="margin">
              <wp14:pctWidth>0</wp14:pctWidth>
            </wp14:sizeRelH>
            <wp14:sizeRelV relativeFrom="margin">
              <wp14:pctHeight>0</wp14:pctHeight>
            </wp14:sizeRelV>
          </wp:anchor>
        </w:drawing>
      </w:r>
      <w:r w:rsidR="005D42C1" w:rsidRPr="0002533D">
        <w:rPr>
          <w:b/>
          <w:bCs/>
          <w:sz w:val="72"/>
          <w:szCs w:val="72"/>
        </w:rPr>
        <w:t>Västhaga13 Nytt</w:t>
      </w:r>
      <w:r w:rsidR="004142A7">
        <w:rPr>
          <w:b/>
          <w:bCs/>
          <w:sz w:val="72"/>
          <w:szCs w:val="72"/>
        </w:rPr>
        <w:t xml:space="preserve"> </w:t>
      </w:r>
    </w:p>
    <w:p w14:paraId="68B7BD7B" w14:textId="21B6D473" w:rsidR="00383A72" w:rsidRDefault="00383A72">
      <w:pPr>
        <w:rPr>
          <w:b/>
          <w:bCs/>
          <w:sz w:val="28"/>
          <w:szCs w:val="28"/>
        </w:rPr>
      </w:pPr>
    </w:p>
    <w:p w14:paraId="60504B08" w14:textId="68016C8B" w:rsidR="004C20AD" w:rsidRDefault="004C20AD">
      <w:pPr>
        <w:rPr>
          <w:b/>
          <w:bCs/>
          <w:sz w:val="28"/>
          <w:szCs w:val="28"/>
        </w:rPr>
      </w:pPr>
      <w:r>
        <w:rPr>
          <w:b/>
          <w:bCs/>
          <w:sz w:val="28"/>
          <w:szCs w:val="28"/>
        </w:rPr>
        <w:t>Mitt i kallaste vintern</w:t>
      </w:r>
      <w:r w:rsidR="00EB3736">
        <w:rPr>
          <w:b/>
          <w:bCs/>
          <w:sz w:val="28"/>
          <w:szCs w:val="28"/>
        </w:rPr>
        <w:t xml:space="preserve"> känns </w:t>
      </w:r>
      <w:r>
        <w:rPr>
          <w:b/>
          <w:bCs/>
          <w:sz w:val="28"/>
          <w:szCs w:val="28"/>
        </w:rPr>
        <w:t>vår</w:t>
      </w:r>
      <w:r w:rsidR="00A93856">
        <w:rPr>
          <w:b/>
          <w:bCs/>
          <w:sz w:val="28"/>
          <w:szCs w:val="28"/>
        </w:rPr>
        <w:t>en</w:t>
      </w:r>
      <w:r>
        <w:rPr>
          <w:b/>
          <w:bCs/>
          <w:sz w:val="28"/>
          <w:szCs w:val="28"/>
        </w:rPr>
        <w:t xml:space="preserve"> rätt långt bort, men nu är den alltså här. Vi </w:t>
      </w:r>
      <w:r w:rsidR="00D919AD">
        <w:rPr>
          <w:b/>
          <w:bCs/>
          <w:sz w:val="28"/>
          <w:szCs w:val="28"/>
        </w:rPr>
        <w:t xml:space="preserve">börjar </w:t>
      </w:r>
      <w:r>
        <w:rPr>
          <w:b/>
          <w:bCs/>
          <w:sz w:val="28"/>
          <w:szCs w:val="28"/>
        </w:rPr>
        <w:t>tina upp och behöver inte bylta på oss lika mycket kläder när vi går ut.</w:t>
      </w:r>
    </w:p>
    <w:p w14:paraId="7E00F892" w14:textId="52659BB7" w:rsidR="004C20AD" w:rsidRDefault="004C20AD">
      <w:pPr>
        <w:rPr>
          <w:b/>
          <w:bCs/>
          <w:sz w:val="28"/>
          <w:szCs w:val="28"/>
        </w:rPr>
      </w:pPr>
      <w:r>
        <w:rPr>
          <w:b/>
          <w:bCs/>
          <w:sz w:val="28"/>
          <w:szCs w:val="28"/>
        </w:rPr>
        <w:t>Välkommen våren! Du är efterlängtad.</w:t>
      </w:r>
    </w:p>
    <w:p w14:paraId="5064F927" w14:textId="77777777" w:rsidR="00DA15C7" w:rsidRDefault="00DA15C7" w:rsidP="0040381D">
      <w:pPr>
        <w:rPr>
          <w:b/>
          <w:bCs/>
          <w:sz w:val="72"/>
          <w:szCs w:val="72"/>
        </w:rPr>
      </w:pPr>
    </w:p>
    <w:p w14:paraId="7BC4F631" w14:textId="77777777" w:rsidR="00DA15C7" w:rsidRDefault="0040381D" w:rsidP="0040381D">
      <w:pPr>
        <w:rPr>
          <w:szCs w:val="24"/>
        </w:rPr>
      </w:pPr>
      <w:r>
        <w:rPr>
          <w:b/>
          <w:bCs/>
          <w:szCs w:val="24"/>
        </w:rPr>
        <w:t>Årsstämma</w:t>
      </w:r>
      <w:r w:rsidR="00CF0CA3">
        <w:rPr>
          <w:b/>
          <w:bCs/>
          <w:szCs w:val="24"/>
        </w:rPr>
        <w:t xml:space="preserve"> – </w:t>
      </w:r>
      <w:r>
        <w:rPr>
          <w:szCs w:val="24"/>
        </w:rPr>
        <w:t>Lite förvirrade kanske</w:t>
      </w:r>
      <w:r w:rsidR="00E405D7">
        <w:rPr>
          <w:szCs w:val="24"/>
        </w:rPr>
        <w:t xml:space="preserve">, då årsstämman alltid hållits i oktober, men i och med våra nya stadgar och bytet till helt räkenskapsår så kommer årsstämman alltså hållas </w:t>
      </w:r>
      <w:r w:rsidR="00DA15C7">
        <w:rPr>
          <w:szCs w:val="24"/>
        </w:rPr>
        <w:t>innan sommaren</w:t>
      </w:r>
      <w:r w:rsidR="00E405D7">
        <w:rPr>
          <w:szCs w:val="24"/>
        </w:rPr>
        <w:t xml:space="preserve">. </w:t>
      </w:r>
    </w:p>
    <w:p w14:paraId="189B7B68" w14:textId="479A0BD6" w:rsidR="00383A72" w:rsidRPr="004C20AD" w:rsidRDefault="00E405D7" w:rsidP="0040381D">
      <w:pPr>
        <w:rPr>
          <w:b/>
          <w:bCs/>
          <w:sz w:val="72"/>
          <w:szCs w:val="72"/>
        </w:rPr>
      </w:pPr>
      <w:r>
        <w:rPr>
          <w:szCs w:val="24"/>
        </w:rPr>
        <w:t>Kallelse och dagordning skickas ut när det börjar närma sig.</w:t>
      </w:r>
    </w:p>
    <w:p w14:paraId="7651C85F" w14:textId="3A80C984" w:rsidR="00E1447E" w:rsidRDefault="00E1447E" w:rsidP="00CF0CA3">
      <w:pPr>
        <w:rPr>
          <w:szCs w:val="24"/>
        </w:rPr>
      </w:pPr>
    </w:p>
    <w:p w14:paraId="4794153F" w14:textId="09DB37B5" w:rsidR="00E1447E" w:rsidRDefault="00E1447E" w:rsidP="00E1447E">
      <w:pPr>
        <w:rPr>
          <w:szCs w:val="24"/>
        </w:rPr>
      </w:pPr>
      <w:r w:rsidRPr="00AE40E3">
        <w:rPr>
          <w:b/>
          <w:bCs/>
          <w:szCs w:val="24"/>
        </w:rPr>
        <w:t xml:space="preserve">Registrera kontaktuppgifter </w:t>
      </w:r>
      <w:r>
        <w:rPr>
          <w:b/>
          <w:bCs/>
          <w:szCs w:val="24"/>
        </w:rPr>
        <w:t>–</w:t>
      </w:r>
      <w:r w:rsidRPr="00AE40E3">
        <w:rPr>
          <w:b/>
          <w:bCs/>
          <w:szCs w:val="24"/>
        </w:rPr>
        <w:t xml:space="preserve"> </w:t>
      </w:r>
      <w:r>
        <w:rPr>
          <w:szCs w:val="24"/>
        </w:rPr>
        <w:t xml:space="preserve">Logga gärna in på Mitt HSB och ange ditt telefonnummer och mailadress. Ibland behöver vi få tag i våra medlemmar och det är inte helt lätt att hitta ett telefonnummer/mailadress alla gånger. </w:t>
      </w:r>
    </w:p>
    <w:p w14:paraId="39F4D666" w14:textId="00D1D103" w:rsidR="003E62DB" w:rsidRDefault="003E62DB" w:rsidP="00E1447E">
      <w:pPr>
        <w:rPr>
          <w:szCs w:val="24"/>
        </w:rPr>
      </w:pPr>
    </w:p>
    <w:p w14:paraId="1528AB82" w14:textId="3AE38C45" w:rsidR="00DA15C7" w:rsidRDefault="003E62DB" w:rsidP="00E1447E">
      <w:pPr>
        <w:rPr>
          <w:szCs w:val="24"/>
        </w:rPr>
      </w:pPr>
      <w:r w:rsidRPr="003E62DB">
        <w:rPr>
          <w:b/>
          <w:bCs/>
          <w:szCs w:val="24"/>
        </w:rPr>
        <w:t xml:space="preserve">Sopsortering </w:t>
      </w:r>
      <w:r>
        <w:rPr>
          <w:b/>
          <w:bCs/>
          <w:szCs w:val="24"/>
        </w:rPr>
        <w:t>–</w:t>
      </w:r>
      <w:r w:rsidRPr="003E62DB">
        <w:rPr>
          <w:b/>
          <w:bCs/>
          <w:szCs w:val="24"/>
        </w:rPr>
        <w:t xml:space="preserve"> </w:t>
      </w:r>
      <w:r w:rsidR="002C7375">
        <w:rPr>
          <w:szCs w:val="24"/>
        </w:rPr>
        <w:t>Beslut</w:t>
      </w:r>
      <w:r>
        <w:rPr>
          <w:szCs w:val="24"/>
        </w:rPr>
        <w:t xml:space="preserve"> från Riksdagen om förändringar</w:t>
      </w:r>
      <w:r w:rsidR="00DA15C7">
        <w:rPr>
          <w:szCs w:val="24"/>
        </w:rPr>
        <w:t xml:space="preserve"> gällande sopsortering.</w:t>
      </w:r>
      <w:r>
        <w:rPr>
          <w:szCs w:val="24"/>
        </w:rPr>
        <w:t xml:space="preserve"> </w:t>
      </w:r>
    </w:p>
    <w:p w14:paraId="0C4C1E49" w14:textId="6426D8B4" w:rsidR="003E62DB" w:rsidRDefault="008062BF" w:rsidP="00E1447E">
      <w:pPr>
        <w:rPr>
          <w:szCs w:val="24"/>
        </w:rPr>
      </w:pPr>
      <w:r>
        <w:rPr>
          <w:szCs w:val="24"/>
        </w:rPr>
        <w:t>Förpackningar i p</w:t>
      </w:r>
      <w:r w:rsidR="003E62DB">
        <w:rPr>
          <w:szCs w:val="24"/>
        </w:rPr>
        <w:t xml:space="preserve">last, papper, metall och glas ska samlas in fastighetsnära (så som vi </w:t>
      </w:r>
      <w:r>
        <w:rPr>
          <w:szCs w:val="24"/>
        </w:rPr>
        <w:t xml:space="preserve">redan </w:t>
      </w:r>
      <w:r w:rsidR="003E62DB">
        <w:rPr>
          <w:szCs w:val="24"/>
        </w:rPr>
        <w:t xml:space="preserve">gör idag). </w:t>
      </w:r>
      <w:r w:rsidR="003E62DB" w:rsidRPr="00DA15C7">
        <w:rPr>
          <w:b/>
          <w:bCs/>
          <w:szCs w:val="24"/>
        </w:rPr>
        <w:t>Hushållen är skyldiga att sortera ut förpackningar</w:t>
      </w:r>
      <w:r w:rsidR="003E62DB">
        <w:rPr>
          <w:szCs w:val="24"/>
        </w:rPr>
        <w:t xml:space="preserve"> och det kommer göras kontroller för vad som kastas i restavfall och kompost. </w:t>
      </w:r>
      <w:r w:rsidR="00E16299">
        <w:rPr>
          <w:b/>
          <w:bCs/>
          <w:szCs w:val="24"/>
        </w:rPr>
        <w:t>Vid</w:t>
      </w:r>
      <w:r w:rsidR="003E62DB" w:rsidRPr="00DA15C7">
        <w:rPr>
          <w:b/>
          <w:bCs/>
          <w:szCs w:val="24"/>
        </w:rPr>
        <w:t xml:space="preserve"> felsortering kommer föreningen bli debiterad detta</w:t>
      </w:r>
      <w:r w:rsidR="003E62DB">
        <w:rPr>
          <w:szCs w:val="24"/>
        </w:rPr>
        <w:t xml:space="preserve">, vilket i sin tur leder till att vi i slutändan måste höja avgifterna ännu mer än vad som är tänkt. </w:t>
      </w:r>
    </w:p>
    <w:p w14:paraId="48A88DEC" w14:textId="2A75FA5B" w:rsidR="003E62DB" w:rsidRDefault="003E62DB" w:rsidP="003E62DB">
      <w:pPr>
        <w:rPr>
          <w:szCs w:val="24"/>
        </w:rPr>
      </w:pPr>
    </w:p>
    <w:p w14:paraId="18E8853C" w14:textId="4B30091D" w:rsidR="00316077" w:rsidRDefault="003E62DB" w:rsidP="00CF0CA3">
      <w:pPr>
        <w:rPr>
          <w:color w:val="000000"/>
          <w:shd w:val="clear" w:color="auto" w:fill="FFFFFF"/>
        </w:rPr>
      </w:pPr>
      <w:proofErr w:type="spellStart"/>
      <w:r w:rsidRPr="00DA15C7">
        <w:rPr>
          <w:b/>
          <w:bCs/>
          <w:szCs w:val="24"/>
        </w:rPr>
        <w:t>Elöversyn</w:t>
      </w:r>
      <w:proofErr w:type="spellEnd"/>
      <w:r w:rsidRPr="00DA15C7">
        <w:rPr>
          <w:b/>
          <w:bCs/>
          <w:szCs w:val="24"/>
        </w:rPr>
        <w:t xml:space="preserve"> </w:t>
      </w:r>
      <w:r>
        <w:rPr>
          <w:szCs w:val="24"/>
        </w:rPr>
        <w:t xml:space="preserve">– </w:t>
      </w:r>
      <w:r w:rsidRPr="003E62DB">
        <w:rPr>
          <w:color w:val="000000"/>
          <w:shd w:val="clear" w:color="auto" w:fill="FFFFFF"/>
        </w:rPr>
        <w:t xml:space="preserve">Elsäkerhetsverket </w:t>
      </w:r>
      <w:r>
        <w:rPr>
          <w:color w:val="000000"/>
          <w:shd w:val="clear" w:color="auto" w:fill="FFFFFF"/>
        </w:rPr>
        <w:t xml:space="preserve">har sedan år 2022 </w:t>
      </w:r>
      <w:r w:rsidRPr="003E62DB">
        <w:rPr>
          <w:color w:val="000000"/>
          <w:shd w:val="clear" w:color="auto" w:fill="FFFFFF"/>
        </w:rPr>
        <w:t xml:space="preserve">nya regler om krav på dokumenterade periodiska kontroller av alla </w:t>
      </w:r>
      <w:r w:rsidR="00DA15C7">
        <w:rPr>
          <w:color w:val="000000"/>
          <w:shd w:val="clear" w:color="auto" w:fill="FFFFFF"/>
        </w:rPr>
        <w:t xml:space="preserve">elanläggningar. Vid kontroll hos oss i mars så har vi fått </w:t>
      </w:r>
      <w:r w:rsidR="00DA15C7">
        <w:rPr>
          <w:b/>
          <w:bCs/>
          <w:color w:val="000000"/>
          <w:shd w:val="clear" w:color="auto" w:fill="FFFFFF"/>
        </w:rPr>
        <w:t xml:space="preserve">nedslag </w:t>
      </w:r>
      <w:r w:rsidR="00DA15C7">
        <w:rPr>
          <w:color w:val="000000"/>
          <w:shd w:val="clear" w:color="auto" w:fill="FFFFFF"/>
        </w:rPr>
        <w:t xml:space="preserve">angående att det har suttit kvar sladdar till motorvärmaren i elstolpar. Styrelsen uppmanar regelbundet föreningens medlemmar att </w:t>
      </w:r>
      <w:r w:rsidR="00DA15C7" w:rsidRPr="00DA15C7">
        <w:rPr>
          <w:b/>
          <w:bCs/>
          <w:color w:val="000000"/>
          <w:shd w:val="clear" w:color="auto" w:fill="FFFFFF"/>
        </w:rPr>
        <w:t>inte lämna kvar sladden till motorvärmaren</w:t>
      </w:r>
      <w:r w:rsidR="00DA15C7">
        <w:rPr>
          <w:color w:val="000000"/>
          <w:shd w:val="clear" w:color="auto" w:fill="FFFFFF"/>
        </w:rPr>
        <w:t xml:space="preserve"> i elstolpen när denna inte används, så det är väldigt tråkigt att vi fått denna anmärkning.</w:t>
      </w:r>
      <w:r w:rsidR="0044668E">
        <w:rPr>
          <w:color w:val="000000"/>
          <w:shd w:val="clear" w:color="auto" w:fill="FFFFFF"/>
        </w:rPr>
        <w:t xml:space="preserve"> </w:t>
      </w:r>
    </w:p>
    <w:p w14:paraId="1628A661" w14:textId="3083A10B" w:rsidR="00DA15C7" w:rsidRDefault="00DA15C7" w:rsidP="00CF0CA3">
      <w:pPr>
        <w:rPr>
          <w:color w:val="000000"/>
          <w:shd w:val="clear" w:color="auto" w:fill="FFFFFF"/>
        </w:rPr>
      </w:pPr>
    </w:p>
    <w:p w14:paraId="11B3AFEF" w14:textId="1B33B5E6" w:rsidR="005C5158" w:rsidRDefault="00DA15C7" w:rsidP="00CF0CA3">
      <w:pPr>
        <w:rPr>
          <w:color w:val="000000"/>
          <w:shd w:val="clear" w:color="auto" w:fill="FFFFFF"/>
        </w:rPr>
      </w:pPr>
      <w:r w:rsidRPr="00845E87">
        <w:rPr>
          <w:b/>
          <w:bCs/>
          <w:color w:val="000000"/>
          <w:shd w:val="clear" w:color="auto" w:fill="FFFFFF"/>
        </w:rPr>
        <w:t>Vintergrillningen</w:t>
      </w:r>
      <w:r>
        <w:rPr>
          <w:color w:val="000000"/>
          <w:shd w:val="clear" w:color="auto" w:fill="FFFFFF"/>
        </w:rPr>
        <w:t xml:space="preserve"> – </w:t>
      </w:r>
      <w:r w:rsidR="00845E87">
        <w:rPr>
          <w:color w:val="000000"/>
          <w:shd w:val="clear" w:color="auto" w:fill="FFFFFF"/>
        </w:rPr>
        <w:t xml:space="preserve">Vi tackar för en trevlig grillstund i februari! Intresset var mycket större än vad vi förväntat oss, superroligt! </w:t>
      </w:r>
      <w:r w:rsidR="005C5158" w:rsidRPr="005C5158">
        <w:rPr>
          <mc:AlternateContent>
            <mc:Choice Requires="w16se"/>
            <mc:Fallback>
              <w:rFonts w:ascii="Segoe UI Emoji" w:eastAsia="Segoe UI Emoji" w:hAnsi="Segoe UI Emoji" w:cs="Segoe UI Emoji"/>
            </mc:Fallback>
          </mc:AlternateContent>
          <w:color w:val="000000"/>
          <w:shd w:val="clear" w:color="auto" w:fill="FFFFFF"/>
        </w:rPr>
        <mc:AlternateContent>
          <mc:Choice Requires="w16se">
            <w16se:symEx w16se:font="Segoe UI Emoji" w16se:char="1F60A"/>
          </mc:Choice>
          <mc:Fallback>
            <w:t>😊</w:t>
          </mc:Fallback>
        </mc:AlternateContent>
      </w:r>
      <w:r w:rsidR="002C7375">
        <w:rPr>
          <w:color w:val="000000"/>
          <w:shd w:val="clear" w:color="auto" w:fill="FFFFFF"/>
        </w:rPr>
        <w:t xml:space="preserve"> </w:t>
      </w:r>
    </w:p>
    <w:p w14:paraId="50B954CB" w14:textId="17305C1F" w:rsidR="005C5158" w:rsidRDefault="005C5158" w:rsidP="00CF0CA3">
      <w:pPr>
        <w:rPr>
          <w:color w:val="000000"/>
          <w:shd w:val="clear" w:color="auto" w:fill="FFFFFF"/>
        </w:rPr>
      </w:pPr>
    </w:p>
    <w:p w14:paraId="425DD4B9" w14:textId="0CB12E57" w:rsidR="00625829" w:rsidRDefault="00625829" w:rsidP="00625829">
      <w:pPr>
        <w:rPr>
          <w:color w:val="000000" w:themeColor="text1"/>
          <w:szCs w:val="24"/>
        </w:rPr>
      </w:pPr>
      <w:r w:rsidRPr="0028770D">
        <w:rPr>
          <w:b/>
          <w:bCs/>
          <w:color w:val="000000" w:themeColor="text1"/>
          <w:szCs w:val="24"/>
        </w:rPr>
        <w:t xml:space="preserve">Renoveringstankar? </w:t>
      </w:r>
      <w:r>
        <w:rPr>
          <w:b/>
          <w:bCs/>
          <w:color w:val="000000" w:themeColor="text1"/>
          <w:szCs w:val="24"/>
        </w:rPr>
        <w:t>–</w:t>
      </w:r>
      <w:r w:rsidRPr="0028770D">
        <w:rPr>
          <w:b/>
          <w:bCs/>
          <w:color w:val="000000" w:themeColor="text1"/>
          <w:szCs w:val="24"/>
        </w:rPr>
        <w:t xml:space="preserve"> </w:t>
      </w:r>
      <w:r>
        <w:rPr>
          <w:color w:val="000000" w:themeColor="text1"/>
          <w:szCs w:val="24"/>
        </w:rPr>
        <w:t xml:space="preserve">Planerar du att renovera din lägenhet? Glöm inte att ansöka om tillstånd för ändring i lägenhet, var god se stadgarna </w:t>
      </w:r>
      <w:r w:rsidRPr="0028770D">
        <w:rPr>
          <w:b/>
          <w:bCs/>
          <w:color w:val="000000" w:themeColor="text1"/>
          <w:szCs w:val="24"/>
        </w:rPr>
        <w:t>§ 37 Ingrepp i lägenhet</w:t>
      </w:r>
      <w:r>
        <w:rPr>
          <w:b/>
          <w:bCs/>
          <w:color w:val="000000" w:themeColor="text1"/>
          <w:szCs w:val="24"/>
        </w:rPr>
        <w:t xml:space="preserve">. </w:t>
      </w:r>
      <w:r>
        <w:rPr>
          <w:color w:val="000000" w:themeColor="text1"/>
          <w:szCs w:val="24"/>
        </w:rPr>
        <w:t xml:space="preserve"> Ansökningsblankett samt föreningens stadgar finns på hemsidan under ”Anslagstavlan”.</w:t>
      </w:r>
    </w:p>
    <w:p w14:paraId="044B88AA" w14:textId="60C6990E" w:rsidR="004A69FD" w:rsidRDefault="004A69FD" w:rsidP="00625829">
      <w:pPr>
        <w:rPr>
          <w:color w:val="000000" w:themeColor="text1"/>
          <w:szCs w:val="24"/>
        </w:rPr>
      </w:pPr>
    </w:p>
    <w:p w14:paraId="611BF6B3" w14:textId="77777777" w:rsidR="004A69FD" w:rsidRDefault="004A69FD" w:rsidP="004A69FD">
      <w:pPr>
        <w:rPr>
          <w:color w:val="000000" w:themeColor="text1"/>
          <w:szCs w:val="24"/>
        </w:rPr>
      </w:pPr>
      <w:r>
        <w:rPr>
          <w:b/>
          <w:bCs/>
          <w:color w:val="000000" w:themeColor="text1"/>
          <w:szCs w:val="24"/>
        </w:rPr>
        <w:t xml:space="preserve">Bommen – </w:t>
      </w:r>
      <w:r>
        <w:rPr>
          <w:color w:val="000000" w:themeColor="text1"/>
          <w:szCs w:val="24"/>
        </w:rPr>
        <w:t xml:space="preserve">Bommen som är placerad vid infarten till gården ska vara </w:t>
      </w:r>
      <w:r w:rsidRPr="006E0401">
        <w:rPr>
          <w:b/>
          <w:bCs/>
          <w:color w:val="000000" w:themeColor="text1"/>
          <w:szCs w:val="24"/>
        </w:rPr>
        <w:t>stängd.</w:t>
      </w:r>
      <w:r>
        <w:rPr>
          <w:color w:val="000000" w:themeColor="text1"/>
          <w:szCs w:val="24"/>
        </w:rPr>
        <w:t xml:space="preserve"> Behöver du åka in på gården för att lasta i eller ur något tyngre, se till att stänga igen bommen efter dig när du lämnar gården med bilen. Chaufför som kör? Påminn om att bommen ska stängas när du blivit lämnad. </w:t>
      </w:r>
    </w:p>
    <w:p w14:paraId="354ABE5F" w14:textId="77777777" w:rsidR="005C5158" w:rsidRPr="004A69FD" w:rsidRDefault="005C5158" w:rsidP="00CF0CA3">
      <w:pPr>
        <w:rPr>
          <w:b/>
          <w:bCs/>
          <w:color w:val="000000"/>
          <w:shd w:val="clear" w:color="auto" w:fill="FFFFFF"/>
        </w:rPr>
      </w:pPr>
    </w:p>
    <w:p w14:paraId="46C88F5A" w14:textId="77777777" w:rsidR="005C5158" w:rsidRPr="005C5158" w:rsidRDefault="005C5158" w:rsidP="00CF0CA3">
      <w:pPr>
        <w:rPr>
          <w:color w:val="000000"/>
          <w:shd w:val="clear" w:color="auto" w:fill="FFFFFF"/>
        </w:rPr>
      </w:pPr>
    </w:p>
    <w:p w14:paraId="2C5B59FC" w14:textId="77777777" w:rsidR="004C20AD" w:rsidRDefault="004C20AD">
      <w:pPr>
        <w:rPr>
          <w:b/>
          <w:bCs/>
          <w:sz w:val="28"/>
          <w:szCs w:val="28"/>
        </w:rPr>
      </w:pPr>
    </w:p>
    <w:p w14:paraId="6C50A7CF" w14:textId="77777777" w:rsidR="00DA15C7" w:rsidRDefault="004142A7">
      <w:pPr>
        <w:rPr>
          <w:b/>
          <w:bCs/>
          <w:sz w:val="28"/>
          <w:szCs w:val="28"/>
        </w:rPr>
      </w:pPr>
      <w:r w:rsidRPr="004142A7">
        <w:rPr>
          <w:b/>
          <w:bCs/>
          <w:sz w:val="28"/>
          <w:szCs w:val="28"/>
        </w:rPr>
        <w:t xml:space="preserve">Nästa kvartalsbrev kommer i </w:t>
      </w:r>
      <w:r w:rsidR="001C606D">
        <w:rPr>
          <w:b/>
          <w:bCs/>
          <w:sz w:val="28"/>
          <w:szCs w:val="28"/>
        </w:rPr>
        <w:t>juli</w:t>
      </w:r>
      <w:r w:rsidRPr="004142A7">
        <w:rPr>
          <w:b/>
          <w:bCs/>
          <w:sz w:val="28"/>
          <w:szCs w:val="28"/>
        </w:rPr>
        <w:t>.</w:t>
      </w:r>
      <w:r w:rsidR="0009080C">
        <w:rPr>
          <w:b/>
          <w:bCs/>
          <w:sz w:val="28"/>
          <w:szCs w:val="28"/>
        </w:rPr>
        <w:t xml:space="preserve"> </w:t>
      </w:r>
      <w:r w:rsidR="004C426C">
        <w:rPr>
          <w:b/>
          <w:bCs/>
          <w:sz w:val="28"/>
          <w:szCs w:val="28"/>
        </w:rPr>
        <w:t>Till dess hoppas vi på en fantastisk vår med sol, värme och fågelsång.</w:t>
      </w:r>
    </w:p>
    <w:p w14:paraId="2E6B5FB9" w14:textId="77777777" w:rsidR="00DA15C7" w:rsidRDefault="00DA15C7">
      <w:pPr>
        <w:rPr>
          <w:b/>
          <w:bCs/>
          <w:sz w:val="28"/>
          <w:szCs w:val="28"/>
        </w:rPr>
      </w:pPr>
    </w:p>
    <w:p w14:paraId="673372D8" w14:textId="6D42956D" w:rsidR="004142A7" w:rsidRPr="00DA15C7" w:rsidRDefault="004142A7">
      <w:pPr>
        <w:rPr>
          <w:b/>
          <w:bCs/>
          <w:sz w:val="28"/>
          <w:szCs w:val="28"/>
        </w:rPr>
      </w:pPr>
      <w:r w:rsidRPr="004142A7">
        <w:rPr>
          <w:b/>
          <w:bCs/>
          <w:sz w:val="40"/>
          <w:szCs w:val="40"/>
        </w:rPr>
        <w:t>Styrelsen Brf Västhaga 13</w:t>
      </w:r>
    </w:p>
    <w:sectPr w:rsidR="004142A7" w:rsidRPr="00DA15C7" w:rsidSect="00B232AB">
      <w:headerReference w:type="default" r:id="rId8"/>
      <w:pgSz w:w="11907" w:h="16840" w:code="9"/>
      <w:pgMar w:top="1134" w:right="851"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5314" w14:textId="77777777" w:rsidR="00451E8B" w:rsidRDefault="00451E8B" w:rsidP="004142A7">
      <w:r>
        <w:separator/>
      </w:r>
    </w:p>
  </w:endnote>
  <w:endnote w:type="continuationSeparator" w:id="0">
    <w:p w14:paraId="73A01058" w14:textId="77777777" w:rsidR="00451E8B" w:rsidRDefault="00451E8B" w:rsidP="0041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FD3E" w14:textId="77777777" w:rsidR="00451E8B" w:rsidRDefault="00451E8B" w:rsidP="004142A7">
      <w:r>
        <w:separator/>
      </w:r>
    </w:p>
  </w:footnote>
  <w:footnote w:type="continuationSeparator" w:id="0">
    <w:p w14:paraId="50931F5B" w14:textId="77777777" w:rsidR="00451E8B" w:rsidRDefault="00451E8B" w:rsidP="0041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ADD1" w14:textId="218F892E" w:rsidR="004142A7" w:rsidRDefault="004142A7">
    <w:pPr>
      <w:pStyle w:val="Sidhuvud"/>
    </w:pPr>
    <w:r>
      <w:t>202</w:t>
    </w:r>
    <w:r w:rsidR="00937569">
      <w:t>4</w:t>
    </w:r>
    <w:r>
      <w:t>-0</w:t>
    </w:r>
    <w:r w:rsidR="00DC6914">
      <w:t>4</w:t>
    </w:r>
    <w:r>
      <w:t>-</w:t>
    </w:r>
    <w:r w:rsidR="00DC6914">
      <w:t>0</w:t>
    </w:r>
    <w:r w:rsidR="00137AEA">
      <w:t>4</w:t>
    </w:r>
    <w:r>
      <w:t xml:space="preserve">                                                                                                           </w:t>
    </w:r>
  </w:p>
  <w:p w14:paraId="27F70A7E" w14:textId="77777777" w:rsidR="004142A7" w:rsidRDefault="004142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F4688"/>
    <w:multiLevelType w:val="hybridMultilevel"/>
    <w:tmpl w:val="6136B420"/>
    <w:lvl w:ilvl="0" w:tplc="5E66098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0739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03"/>
    <w:rsid w:val="00022787"/>
    <w:rsid w:val="0002533D"/>
    <w:rsid w:val="0009080C"/>
    <w:rsid w:val="0009744E"/>
    <w:rsid w:val="000F0D7C"/>
    <w:rsid w:val="00137AEA"/>
    <w:rsid w:val="001657AF"/>
    <w:rsid w:val="001C606D"/>
    <w:rsid w:val="001C76EE"/>
    <w:rsid w:val="001F4F45"/>
    <w:rsid w:val="00205D1D"/>
    <w:rsid w:val="00216259"/>
    <w:rsid w:val="002441B8"/>
    <w:rsid w:val="00282354"/>
    <w:rsid w:val="002A442B"/>
    <w:rsid w:val="002B765E"/>
    <w:rsid w:val="002C7375"/>
    <w:rsid w:val="00311582"/>
    <w:rsid w:val="00316077"/>
    <w:rsid w:val="00326916"/>
    <w:rsid w:val="003726D0"/>
    <w:rsid w:val="00383A72"/>
    <w:rsid w:val="003E62DB"/>
    <w:rsid w:val="0040381D"/>
    <w:rsid w:val="004142A7"/>
    <w:rsid w:val="0044668E"/>
    <w:rsid w:val="00451E8B"/>
    <w:rsid w:val="00495839"/>
    <w:rsid w:val="004A69FD"/>
    <w:rsid w:val="004A75B9"/>
    <w:rsid w:val="004C20AD"/>
    <w:rsid w:val="004C426C"/>
    <w:rsid w:val="004C5D3D"/>
    <w:rsid w:val="00507713"/>
    <w:rsid w:val="00507952"/>
    <w:rsid w:val="00524A0F"/>
    <w:rsid w:val="00555797"/>
    <w:rsid w:val="005B14E1"/>
    <w:rsid w:val="005C5158"/>
    <w:rsid w:val="005D42C1"/>
    <w:rsid w:val="00625829"/>
    <w:rsid w:val="00662311"/>
    <w:rsid w:val="00664AB9"/>
    <w:rsid w:val="0072691B"/>
    <w:rsid w:val="008062BF"/>
    <w:rsid w:val="00845E87"/>
    <w:rsid w:val="00853DE6"/>
    <w:rsid w:val="00937569"/>
    <w:rsid w:val="00943627"/>
    <w:rsid w:val="009B0F4F"/>
    <w:rsid w:val="009C11F1"/>
    <w:rsid w:val="009C655C"/>
    <w:rsid w:val="00A135D0"/>
    <w:rsid w:val="00A506AD"/>
    <w:rsid w:val="00A73CC9"/>
    <w:rsid w:val="00A93856"/>
    <w:rsid w:val="00AB5703"/>
    <w:rsid w:val="00B232AB"/>
    <w:rsid w:val="00B65BD8"/>
    <w:rsid w:val="00BA13DD"/>
    <w:rsid w:val="00C05FD6"/>
    <w:rsid w:val="00C71BC5"/>
    <w:rsid w:val="00CD7418"/>
    <w:rsid w:val="00CF0CA3"/>
    <w:rsid w:val="00D40085"/>
    <w:rsid w:val="00D422D8"/>
    <w:rsid w:val="00D57382"/>
    <w:rsid w:val="00D808C7"/>
    <w:rsid w:val="00D919AD"/>
    <w:rsid w:val="00DA15C7"/>
    <w:rsid w:val="00DC6914"/>
    <w:rsid w:val="00E1447E"/>
    <w:rsid w:val="00E16299"/>
    <w:rsid w:val="00E305F7"/>
    <w:rsid w:val="00E405D7"/>
    <w:rsid w:val="00E713C2"/>
    <w:rsid w:val="00EB3346"/>
    <w:rsid w:val="00EB3736"/>
    <w:rsid w:val="00EB6B79"/>
    <w:rsid w:val="00F17039"/>
    <w:rsid w:val="00F92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9ACBF"/>
  <w15:chartTrackingRefBased/>
  <w15:docId w15:val="{493B9C3D-907E-4F20-82EA-49F99D4A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b/>
    </w:rPr>
  </w:style>
  <w:style w:type="paragraph" w:styleId="Rubrik2">
    <w:name w:val="heading 2"/>
    <w:basedOn w:val="Normal"/>
    <w:next w:val="Normal"/>
    <w:qFormat/>
    <w:pPr>
      <w:keepNext/>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142A7"/>
    <w:pPr>
      <w:tabs>
        <w:tab w:val="center" w:pos="4536"/>
        <w:tab w:val="right" w:pos="9072"/>
      </w:tabs>
    </w:pPr>
  </w:style>
  <w:style w:type="character" w:customStyle="1" w:styleId="SidhuvudChar">
    <w:name w:val="Sidhuvud Char"/>
    <w:basedOn w:val="Standardstycketeckensnitt"/>
    <w:link w:val="Sidhuvud"/>
    <w:uiPriority w:val="99"/>
    <w:rsid w:val="004142A7"/>
    <w:rPr>
      <w:sz w:val="24"/>
    </w:rPr>
  </w:style>
  <w:style w:type="paragraph" w:styleId="Sidfot">
    <w:name w:val="footer"/>
    <w:basedOn w:val="Normal"/>
    <w:link w:val="SidfotChar"/>
    <w:rsid w:val="004142A7"/>
    <w:pPr>
      <w:tabs>
        <w:tab w:val="center" w:pos="4536"/>
        <w:tab w:val="right" w:pos="9072"/>
      </w:tabs>
    </w:pPr>
  </w:style>
  <w:style w:type="character" w:customStyle="1" w:styleId="SidfotChar">
    <w:name w:val="Sidfot Char"/>
    <w:basedOn w:val="Standardstycketeckensnitt"/>
    <w:link w:val="Sidfot"/>
    <w:rsid w:val="004142A7"/>
    <w:rPr>
      <w:sz w:val="24"/>
    </w:rPr>
  </w:style>
  <w:style w:type="paragraph" w:styleId="Liststycke">
    <w:name w:val="List Paragraph"/>
    <w:basedOn w:val="Normal"/>
    <w:uiPriority w:val="34"/>
    <w:qFormat/>
    <w:rsid w:val="003E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381</Words>
  <Characters>2042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Engström</dc:creator>
  <cp:keywords/>
  <dc:description/>
  <cp:lastModifiedBy>Lina Engström</cp:lastModifiedBy>
  <cp:revision>15</cp:revision>
  <cp:lastPrinted>2024-04-04T13:37:00Z</cp:lastPrinted>
  <dcterms:created xsi:type="dcterms:W3CDTF">2024-02-19T11:35:00Z</dcterms:created>
  <dcterms:modified xsi:type="dcterms:W3CDTF">2024-04-04T13:38:00Z</dcterms:modified>
</cp:coreProperties>
</file>